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669" w:rsidRPr="007D1C29" w:rsidRDefault="00A63669" w:rsidP="00A63669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i/>
          <w:sz w:val="24"/>
          <w:szCs w:val="24"/>
          <w:shd w:val="clear" w:color="auto" w:fill="FAFFF9"/>
        </w:rPr>
      </w:pPr>
      <w:r w:rsidRPr="007D1C29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 w:themeFill="background1"/>
        </w:rPr>
        <w:t>Пример заполнения Акта на Плановые исследов</w:t>
      </w:r>
      <w:r w:rsidR="007D1C29" w:rsidRPr="007D1C29">
        <w:rPr>
          <w:rFonts w:ascii="Times New Roman" w:hAnsi="Times New Roman" w:cs="Times New Roman"/>
          <w:b/>
          <w:i/>
          <w:sz w:val="24"/>
          <w:szCs w:val="24"/>
          <w:highlight w:val="yellow"/>
          <w:shd w:val="clear" w:color="auto" w:fill="FFFFFF" w:themeFill="background1"/>
        </w:rPr>
        <w:t>ания</w:t>
      </w:r>
    </w:p>
    <w:p w:rsidR="00A63669" w:rsidRDefault="00A63669" w:rsidP="00A63669">
      <w:pPr>
        <w:spacing w:after="0" w:line="240" w:lineRule="atLeas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Согласовано: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          Государственное ветеринарно-</w:t>
      </w:r>
      <w:r w:rsidRPr="00A6366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санитарное учреждение</w:t>
      </w:r>
    </w:p>
    <w:p w:rsidR="00A63669" w:rsidRDefault="00A63669" w:rsidP="00A63669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Главный </w:t>
      </w:r>
      <w:proofErr w:type="spellStart"/>
      <w:r>
        <w:rPr>
          <w:rFonts w:ascii="Times New Roman" w:hAnsi="Times New Roman" w:cs="Times New Roman"/>
        </w:rPr>
        <w:t>Госветинспектор</w:t>
      </w:r>
      <w:proofErr w:type="spellEnd"/>
      <w:r>
        <w:rPr>
          <w:rFonts w:ascii="Times New Roman" w:hAnsi="Times New Roman" w:cs="Times New Roman"/>
        </w:rPr>
        <w:t xml:space="preserve"> района                                        </w:t>
      </w:r>
      <w:proofErr w:type="gramStart"/>
      <w:r>
        <w:rPr>
          <w:rFonts w:ascii="Times New Roman" w:hAnsi="Times New Roman" w:cs="Times New Roman"/>
        </w:rPr>
        <w:t xml:space="preserve">   «</w:t>
      </w:r>
      <w:proofErr w:type="gramEnd"/>
      <w:r>
        <w:rPr>
          <w:rFonts w:ascii="Times New Roman" w:hAnsi="Times New Roman" w:cs="Times New Roman"/>
        </w:rPr>
        <w:t xml:space="preserve">Минская областная  ветеринарная лаборатория»                                   </w:t>
      </w:r>
    </w:p>
    <w:p w:rsidR="00A63669" w:rsidRPr="00A63669" w:rsidRDefault="00A63669" w:rsidP="00A63669">
      <w:pPr>
        <w:spacing w:after="0" w:line="240" w:lineRule="atLeas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                        </w:t>
      </w:r>
      <w:r w:rsidRPr="007D1C29">
        <w:rPr>
          <w:rFonts w:ascii="Times New Roman" w:hAnsi="Times New Roman" w:cs="Times New Roman"/>
          <w:i/>
          <w:highlight w:val="yellow"/>
          <w:u w:val="single"/>
        </w:rPr>
        <w:t>Иванов А.А.</w:t>
      </w:r>
      <w:r w:rsidRPr="007D1C29">
        <w:rPr>
          <w:rFonts w:ascii="Times New Roman" w:hAnsi="Times New Roman" w:cs="Times New Roman"/>
          <w:i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Адрес: 220108 г. Минск, ул. Казинца 92/2</w:t>
      </w:r>
    </w:p>
    <w:p w:rsidR="00A63669" w:rsidRPr="00A63669" w:rsidRDefault="00A63669" w:rsidP="00A63669">
      <w:pPr>
        <w:spacing w:after="0" w:line="240" w:lineRule="atLeas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</w:t>
      </w:r>
      <w:r>
        <w:rPr>
          <w:rFonts w:ascii="Times New Roman" w:hAnsi="Times New Roman" w:cs="Times New Roman"/>
          <w:b/>
          <w:u w:val="single"/>
        </w:rPr>
        <w:t>Отдел диагностики вирусных</w:t>
      </w:r>
    </w:p>
    <w:p w:rsidR="00A63669" w:rsidRDefault="00A63669" w:rsidP="00A63669">
      <w:pPr>
        <w:spacing w:line="240" w:lineRule="atLeast"/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>
        <w:rPr>
          <w:rFonts w:ascii="Times New Roman" w:hAnsi="Times New Roman" w:cs="Times New Roman"/>
          <w:b/>
          <w:u w:val="single"/>
        </w:rPr>
        <w:t xml:space="preserve"> и </w:t>
      </w:r>
      <w:proofErr w:type="spellStart"/>
      <w:r>
        <w:rPr>
          <w:rFonts w:ascii="Times New Roman" w:hAnsi="Times New Roman" w:cs="Times New Roman"/>
          <w:b/>
          <w:u w:val="single"/>
        </w:rPr>
        <w:t>прионных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болезней</w:t>
      </w:r>
    </w:p>
    <w:p w:rsidR="00A63669" w:rsidRDefault="00A63669" w:rsidP="00A636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АКТ</w:t>
      </w:r>
    </w:p>
    <w:p w:rsidR="00A63669" w:rsidRDefault="00A63669" w:rsidP="00A6366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отбора проб (образцов) крови или сыворотки крови животных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№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Pr="003B3FD7">
        <w:rPr>
          <w:rFonts w:ascii="Times New Roman" w:hAnsi="Times New Roman" w:cs="Times New Roman"/>
          <w:i/>
          <w:highlight w:val="yellow"/>
          <w:u w:val="single"/>
        </w:rPr>
        <w:t>2</w:t>
      </w:r>
      <w:r w:rsidRPr="003B3FD7">
        <w:rPr>
          <w:rFonts w:ascii="Times New Roman" w:hAnsi="Times New Roman" w:cs="Times New Roman"/>
        </w:rPr>
        <w:t xml:space="preserve">   </w:t>
      </w:r>
      <w:proofErr w:type="gramStart"/>
      <w:r w:rsidRPr="003B3FD7">
        <w:rPr>
          <w:rFonts w:ascii="Times New Roman" w:hAnsi="Times New Roman" w:cs="Times New Roman"/>
        </w:rPr>
        <w:t>от  «</w:t>
      </w:r>
      <w:proofErr w:type="gramEnd"/>
      <w:r w:rsidRPr="003B3FD7">
        <w:rPr>
          <w:rFonts w:ascii="Times New Roman" w:hAnsi="Times New Roman" w:cs="Times New Roman"/>
        </w:rPr>
        <w:t xml:space="preserve"> </w:t>
      </w:r>
      <w:r w:rsidRPr="003B3FD7">
        <w:rPr>
          <w:rFonts w:ascii="Times New Roman" w:hAnsi="Times New Roman" w:cs="Times New Roman"/>
          <w:i/>
          <w:highlight w:val="yellow"/>
          <w:u w:val="single"/>
        </w:rPr>
        <w:t>1</w:t>
      </w:r>
      <w:r w:rsidRPr="003B3FD7">
        <w:rPr>
          <w:rFonts w:ascii="Times New Roman" w:hAnsi="Times New Roman" w:cs="Times New Roman"/>
        </w:rPr>
        <w:t xml:space="preserve"> »  </w:t>
      </w:r>
      <w:r w:rsidRPr="003B3FD7">
        <w:rPr>
          <w:rFonts w:ascii="Times New Roman" w:hAnsi="Times New Roman" w:cs="Times New Roman"/>
          <w:i/>
          <w:highlight w:val="yellow"/>
          <w:u w:val="single"/>
        </w:rPr>
        <w:t>января</w:t>
      </w:r>
      <w:r w:rsidRPr="003B3FD7">
        <w:rPr>
          <w:rFonts w:ascii="Times New Roman" w:hAnsi="Times New Roman" w:cs="Times New Roman"/>
          <w:i/>
          <w:highlight w:val="yellow"/>
        </w:rPr>
        <w:t xml:space="preserve"> 2022 г.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8"/>
          <w:szCs w:val="18"/>
        </w:rPr>
        <w:t xml:space="preserve">Наименование подведомственной организации уполномоченного в области ветеринарии органа государства - члена Евразийского экономического союза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ГУ </w:t>
      </w:r>
      <w:proofErr w:type="gramStart"/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« Первая</w:t>
      </w:r>
      <w:proofErr w:type="gramEnd"/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районная ветеринарная станция» г. Первый, ул. Вторая д. </w:t>
      </w:r>
      <w:r w:rsid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3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, индекс 11</w:t>
      </w:r>
      <w:r w:rsidRPr="003B3FD7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00</w:t>
      </w:r>
      <w:r w:rsidR="007D1C29" w:rsidRPr="003B3FD7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78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  <w:szCs w:val="18"/>
        </w:rPr>
        <w:t>Наименование юридического лица или Ф.И.О. физического лица, в том числе зарегистрированного в качестве индивидуального предпринимателя, являющихся владельцем животного</w:t>
      </w:r>
      <w:r>
        <w:rPr>
          <w:rFonts w:ascii="Times New Roman" w:hAnsi="Times New Roman" w:cs="Times New Roman"/>
        </w:rPr>
        <w:t xml:space="preserve">       </w:t>
      </w:r>
      <w:r w:rsidRPr="003B3FD7">
        <w:rPr>
          <w:rFonts w:ascii="Times New Roman" w:hAnsi="Times New Roman" w:cs="Times New Roman"/>
          <w:highlight w:val="yellow"/>
        </w:rPr>
        <w:t>-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Место отбора проб (образцов)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ОАО «Первое» МТФ «Второе» г. Первый, ул. Вторая д. </w:t>
      </w:r>
      <w:r w:rsidR="007D1C29"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3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, индекс 1100</w:t>
      </w:r>
      <w:r w:rsidR="007D1C29"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78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(адрес объекта, подлежащего ветеринарному контролю (надзору))</w:t>
      </w:r>
    </w:p>
    <w:p w:rsidR="00A63669" w:rsidRPr="007D1C29" w:rsidRDefault="00A63669" w:rsidP="00A6366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>Пробы (образцы) отобраны</w:t>
      </w:r>
      <w:r w:rsidR="007D1C29">
        <w:rPr>
          <w:rFonts w:ascii="Times New Roman" w:hAnsi="Times New Roman" w:cs="Times New Roman"/>
        </w:rPr>
        <w:t xml:space="preserve">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ветврачом-вирусологом ГУ «Первая районная ветеринарная станция»</w:t>
      </w:r>
      <w:r w:rsidR="007D1C29"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Ивановой И.И.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</w:t>
      </w:r>
      <w:r w:rsidR="007D1C29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(Ф.И.О., должность представителя (представителей) подведомственной организации уполномоченного в области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ветеринарии органа государства - члена Евразийского экономического союза, осуществляющего отбор проб 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образ.цов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>))</w:t>
      </w:r>
    </w:p>
    <w:p w:rsidR="00A63669" w:rsidRPr="007D1C29" w:rsidRDefault="00A63669" w:rsidP="00A63669">
      <w:pPr>
        <w:pStyle w:val="ConsPlusNonformat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в соответствии с методическими указаниями.</w:t>
      </w:r>
      <w:r w:rsidR="007D1C29"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Отбор проб кормов для и</w:t>
      </w:r>
      <w:r w:rsidR="0032529E"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животных, биологического, патологического материала от животных для проведения лабораторных исследований МУ №03-02/32 Утв. Директором Белорусского государственного ветеринарного центра от 14.06.2019г.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присутствии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главного ветврача</w:t>
      </w:r>
      <w:r w:rsidRPr="007D1C29">
        <w:rPr>
          <w:rFonts w:ascii="Times New Roman" w:hAnsi="Times New Roman" w:cs="Times New Roman"/>
          <w:i/>
          <w:highlight w:val="yellow"/>
          <w:u w:val="single"/>
        </w:rPr>
        <w:t xml:space="preserve">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ОАО «Первое» </w:t>
      </w:r>
      <w:r w:rsidR="007D1C29"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Петрова В.В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>(должность, Ф.И.О. владельца животного или его представителя)</w:t>
      </w:r>
    </w:p>
    <w:p w:rsidR="00E2280E" w:rsidRPr="002D6BFF" w:rsidRDefault="00E2280E" w:rsidP="00E2280E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806E52">
        <w:rPr>
          <w:rFonts w:ascii="Times New Roman" w:hAnsi="Times New Roman" w:cs="Times New Roman"/>
        </w:rPr>
        <w:t xml:space="preserve">Направляется </w:t>
      </w:r>
      <w:r w:rsidR="007D1C29" w:rsidRPr="003B3FD7">
        <w:rPr>
          <w:rFonts w:ascii="Times New Roman" w:hAnsi="Times New Roman" w:cs="Times New Roman"/>
          <w:highlight w:val="yellow"/>
        </w:rPr>
        <w:t>6</w:t>
      </w:r>
      <w:r w:rsidRPr="003B3FD7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проб</w:t>
      </w:r>
      <w:r w:rsidRPr="00806E52">
        <w:rPr>
          <w:rFonts w:ascii="Times New Roman" w:hAnsi="Times New Roman" w:cs="Times New Roman"/>
        </w:rPr>
        <w:t xml:space="preserve"> (образцов) крови/сыворотки крови</w:t>
      </w:r>
      <w:r>
        <w:rPr>
          <w:rFonts w:ascii="Times New Roman" w:hAnsi="Times New Roman" w:cs="Times New Roman"/>
        </w:rPr>
        <w:t xml:space="preserve"> от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крупного рогатого скота в возрасте 11 месяцев</w:t>
      </w:r>
    </w:p>
    <w:p w:rsidR="00E2280E" w:rsidRPr="00806E52" w:rsidRDefault="00E2280E" w:rsidP="00E2280E">
      <w:pPr>
        <w:pStyle w:val="ConsPlusNonformat"/>
        <w:jc w:val="both"/>
        <w:rPr>
          <w:rFonts w:ascii="Times New Roman" w:hAnsi="Times New Roman" w:cs="Times New Roman"/>
        </w:rPr>
      </w:pPr>
      <w:r w:rsidRPr="00806E52">
        <w:rPr>
          <w:rFonts w:ascii="Times New Roman" w:hAnsi="Times New Roman" w:cs="Times New Roman"/>
        </w:rPr>
        <w:t xml:space="preserve">                         </w:t>
      </w:r>
      <w:r w:rsidRPr="00992AA6">
        <w:rPr>
          <w:rFonts w:ascii="Times New Roman" w:hAnsi="Times New Roman" w:cs="Times New Roman"/>
          <w:sz w:val="16"/>
          <w:szCs w:val="16"/>
        </w:rPr>
        <w:t>(</w:t>
      </w:r>
      <w:proofErr w:type="gramStart"/>
      <w:r w:rsidRPr="00992AA6">
        <w:rPr>
          <w:rFonts w:ascii="Times New Roman" w:hAnsi="Times New Roman" w:cs="Times New Roman"/>
          <w:sz w:val="16"/>
          <w:szCs w:val="16"/>
        </w:rPr>
        <w:t>количество)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806E52">
        <w:rPr>
          <w:rFonts w:ascii="Times New Roman" w:hAnsi="Times New Roman" w:cs="Times New Roman"/>
        </w:rPr>
        <w:t xml:space="preserve">  </w:t>
      </w:r>
      <w:proofErr w:type="gramEnd"/>
      <w:r w:rsidRPr="00806E5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</w:t>
      </w:r>
      <w:r w:rsidRPr="00992AA6">
        <w:rPr>
          <w:rFonts w:ascii="Times New Roman" w:hAnsi="Times New Roman" w:cs="Times New Roman"/>
          <w:sz w:val="16"/>
          <w:szCs w:val="16"/>
        </w:rPr>
        <w:t>(вид животного)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находящихся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ОАО</w:t>
      </w:r>
      <w:proofErr w:type="gramEnd"/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«Первое» МТФ «Второе»</w:t>
      </w:r>
      <w:r w:rsidRPr="007D1C29">
        <w:rPr>
          <w:rFonts w:ascii="Times New Roman" w:hAnsi="Times New Roman" w:cs="Times New Roman"/>
          <w:i/>
          <w:highlight w:val="yellow"/>
        </w:rPr>
        <w:t>,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(наименование хозяйства, фермы, двора, бригады, отара, гурта, табуна)</w:t>
      </w:r>
    </w:p>
    <w:p w:rsidR="00A63669" w:rsidRPr="007D1C29" w:rsidRDefault="00A63669" w:rsidP="00A63669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для проведения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серологического исследования методом ИФА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(вид и метод лабораторного исследования (испытания))</w:t>
      </w:r>
    </w:p>
    <w:p w:rsidR="00A63669" w:rsidRPr="007D1C29" w:rsidRDefault="00A63669" w:rsidP="00A6366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>
        <w:rPr>
          <w:rFonts w:ascii="Times New Roman" w:hAnsi="Times New Roman" w:cs="Times New Roman"/>
        </w:rPr>
        <w:t xml:space="preserve">на </w:t>
      </w:r>
      <w:r w:rsidR="00E2280E"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ВД, ИРТ</w:t>
      </w:r>
    </w:p>
    <w:p w:rsidR="00E2280E" w:rsidRPr="00806E52" w:rsidRDefault="00E2280E" w:rsidP="00E2280E">
      <w:pPr>
        <w:pStyle w:val="ConsPlusNonformat"/>
        <w:jc w:val="both"/>
        <w:rPr>
          <w:rFonts w:ascii="Times New Roman" w:hAnsi="Times New Roman" w:cs="Times New Roman"/>
        </w:rPr>
      </w:pPr>
      <w:r w:rsidRPr="009717F0">
        <w:rPr>
          <w:rFonts w:ascii="Times New Roman" w:hAnsi="Times New Roman" w:cs="Times New Roman"/>
          <w:sz w:val="18"/>
          <w:szCs w:val="18"/>
        </w:rPr>
        <w:t>на основании: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«Плана противоэпизоотических мероприятий по профилактике заразных болезней на 2022 </w:t>
      </w:r>
      <w:proofErr w:type="gramStart"/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год »</w:t>
      </w:r>
      <w:proofErr w:type="gramEnd"/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Утв. Начальником управления ветеринарии комитета по сельскому хозяйству и продовольствию </w:t>
      </w:r>
      <w:r w:rsidRPr="007D1C29">
        <w:rPr>
          <w:rFonts w:ascii="Times New Roman" w:hAnsi="Times New Roman"/>
          <w:i/>
          <w:sz w:val="22"/>
          <w:szCs w:val="22"/>
          <w:highlight w:val="yellow"/>
          <w:u w:val="single"/>
          <w:lang w:eastAsia="en-US"/>
        </w:rPr>
        <w:t>Миноблисполкома от 30.12.2021года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.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(какое заболевание)</w:t>
      </w:r>
    </w:p>
    <w:p w:rsidR="00A63669" w:rsidRPr="007D1C29" w:rsidRDefault="00A63669" w:rsidP="00A63669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Сведения о вакцинации </w:t>
      </w:r>
      <w:r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вакцинированы</w:t>
      </w:r>
      <w:r w:rsidR="00E2280E"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против ВД,</w:t>
      </w:r>
      <w:r w:rsidR="0032529E"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</w:t>
      </w:r>
      <w:r w:rsidR="00E2280E" w:rsidRPr="007D1C29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ИРТ</w:t>
      </w:r>
    </w:p>
    <w:p w:rsidR="00A63669" w:rsidRDefault="00A63669" w:rsidP="00A6366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cs="Times New Roman"/>
          <w:sz w:val="16"/>
          <w:szCs w:val="16"/>
        </w:rPr>
        <w:t>(указать вакцину, дату вакцинации)</w:t>
      </w:r>
    </w:p>
    <w:p w:rsidR="00A63669" w:rsidRPr="007D1C29" w:rsidRDefault="00A63669" w:rsidP="00A63669">
      <w:pPr>
        <w:pStyle w:val="ConsPlusNonformat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 xml:space="preserve"> Исследования проводятся </w:t>
      </w:r>
      <w:r w:rsidR="007D1C29">
        <w:rPr>
          <w:rFonts w:ascii="Times New Roman" w:hAnsi="Times New Roman" w:cs="Times New Roman"/>
        </w:rPr>
        <w:t>____</w:t>
      </w:r>
      <w:r w:rsidRPr="007D1C29">
        <w:rPr>
          <w:rFonts w:ascii="Times New Roman" w:hAnsi="Times New Roman" w:cs="Times New Roman"/>
          <w:i/>
          <w:sz w:val="22"/>
          <w:szCs w:val="22"/>
          <w:u w:val="single"/>
        </w:rPr>
        <w:t>Первично</w:t>
      </w:r>
      <w:r w:rsidR="007D1C29" w:rsidRPr="007D1C29">
        <w:rPr>
          <w:rFonts w:ascii="Times New Roman" w:hAnsi="Times New Roman" w:cs="Times New Roman"/>
          <w:i/>
          <w:sz w:val="22"/>
          <w:szCs w:val="22"/>
        </w:rPr>
        <w:t>_______</w:t>
      </w:r>
    </w:p>
    <w:p w:rsidR="00A63669" w:rsidRDefault="00A63669" w:rsidP="00A63669">
      <w:pPr>
        <w:pStyle w:val="ConsPlusNonforma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</w:t>
      </w:r>
      <w:r w:rsidR="007D1C29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(первично, повторно - указать нужное)</w:t>
      </w:r>
    </w:p>
    <w:p w:rsidR="00A63669" w:rsidRDefault="00A63669" w:rsidP="00A6366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и результат предыдущих исследований, № экспертиз   –</w:t>
      </w:r>
    </w:p>
    <w:p w:rsidR="00A63669" w:rsidRPr="00026194" w:rsidRDefault="00A63669" w:rsidP="00A6366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отбора проб (образцов): </w:t>
      </w:r>
      <w:proofErr w:type="gramStart"/>
      <w:r w:rsidRPr="00026194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« 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1</w:t>
      </w:r>
      <w:proofErr w:type="gramEnd"/>
      <w:r w:rsidRPr="00026194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»  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января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2022г.</w:t>
      </w:r>
      <w:r w:rsidRPr="00026194">
        <w:rPr>
          <w:rFonts w:ascii="Times New Roman" w:hAnsi="Times New Roman" w:cs="Times New Roman"/>
        </w:rPr>
        <w:t xml:space="preserve">     </w:t>
      </w:r>
    </w:p>
    <w:p w:rsidR="00A63669" w:rsidRPr="00026194" w:rsidRDefault="00A63669" w:rsidP="00A63669">
      <w:pPr>
        <w:pStyle w:val="ConsPlusNonforma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Дата отправки проб (образцов): </w:t>
      </w:r>
      <w:proofErr w:type="gramStart"/>
      <w:r w:rsidRPr="00026194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« 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1</w:t>
      </w:r>
      <w:proofErr w:type="gramEnd"/>
      <w:r w:rsidRPr="00026194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»  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января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</w:rPr>
        <w:t xml:space="preserve"> 2022 г.</w:t>
      </w:r>
    </w:p>
    <w:p w:rsidR="00A63669" w:rsidRPr="00026194" w:rsidRDefault="00A63669" w:rsidP="00A63669">
      <w:pPr>
        <w:pStyle w:val="ConsPlusNonformat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Условия хранения и условия доставки проб (образцов) 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Автотранспортом, в </w:t>
      </w:r>
      <w:proofErr w:type="spellStart"/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термоконтейнере</w:t>
      </w:r>
      <w:proofErr w:type="spellEnd"/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с </w:t>
      </w:r>
      <w:proofErr w:type="spellStart"/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хладоэлементами</w:t>
      </w:r>
      <w:proofErr w:type="spellEnd"/>
      <w:r w:rsidRPr="00026194">
        <w:rPr>
          <w:rFonts w:ascii="Times New Roman" w:hAnsi="Times New Roman" w:cs="Times New Roman"/>
          <w:i/>
        </w:rPr>
        <w:t xml:space="preserve">     </w:t>
      </w:r>
    </w:p>
    <w:p w:rsidR="00A63669" w:rsidRDefault="00A63669" w:rsidP="00A6366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Список животных, у которых взяты пробы (образцы) на лабораторные исследования (испытания), прилагается на 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1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</w:rPr>
        <w:t>листе,</w:t>
      </w:r>
      <w:r w:rsidR="00026194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в</w:t>
      </w:r>
      <w:r w:rsidRPr="00026194">
        <w:rPr>
          <w:rFonts w:ascii="Times New Roman" w:hAnsi="Times New Roman" w:cs="Times New Roman"/>
          <w:i/>
        </w:rPr>
        <w:t xml:space="preserve"> </w:t>
      </w:r>
      <w:r w:rsidRPr="00026194">
        <w:rPr>
          <w:rFonts w:ascii="Times New Roman" w:hAnsi="Times New Roman" w:cs="Times New Roman"/>
          <w:i/>
          <w:highlight w:val="yellow"/>
          <w:u w:val="single"/>
        </w:rPr>
        <w:t>3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экземплярах.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Представитель подведомственной организации уполномоченного в области ветеринарии органа государства - члена Евразийского экономического союза, осуществивший отбор проб (образцов)</w:t>
      </w:r>
    </w:p>
    <w:p w:rsidR="00A63669" w:rsidRPr="00026194" w:rsidRDefault="00A63669" w:rsidP="00A6366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</w:pP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Ветврач-вирусолог </w:t>
      </w:r>
    </w:p>
    <w:p w:rsidR="00A63669" w:rsidRPr="00026194" w:rsidRDefault="00A63669" w:rsidP="00A63669">
      <w:pPr>
        <w:pStyle w:val="ConsPlusNonformat"/>
        <w:jc w:val="both"/>
        <w:rPr>
          <w:rFonts w:ascii="Times New Roman" w:hAnsi="Times New Roman" w:cs="Times New Roman"/>
          <w:i/>
        </w:rPr>
      </w:pP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ГУ </w:t>
      </w:r>
      <w:proofErr w:type="gramStart"/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« Первая</w:t>
      </w:r>
      <w:proofErr w:type="gramEnd"/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районная ветеринарная станция»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</w:rPr>
        <w:t xml:space="preserve">_____________   </w:t>
      </w:r>
      <w:r w:rsidR="00026194" w:rsidRPr="00026194">
        <w:rPr>
          <w:rFonts w:ascii="Times New Roman" w:hAnsi="Times New Roman" w:cs="Times New Roman"/>
          <w:i/>
          <w:highlight w:val="yellow"/>
          <w:u w:val="single"/>
        </w:rPr>
        <w:t>Иванова И.И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.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должность)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(подпись)                    (Ф.И.О.)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Мною, 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главным ветврачом</w:t>
      </w:r>
      <w:r w:rsidRPr="00026194">
        <w:rPr>
          <w:rFonts w:ascii="Times New Roman" w:hAnsi="Times New Roman" w:cs="Times New Roman"/>
          <w:i/>
          <w:highlight w:val="yellow"/>
          <w:u w:val="single"/>
        </w:rPr>
        <w:t xml:space="preserve"> 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ОАО «Первое»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026194"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Петровой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</w:t>
      </w:r>
      <w:r w:rsidR="00026194"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В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.</w:t>
      </w:r>
      <w:r w:rsidR="00026194"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В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.,</w:t>
      </w:r>
      <w:r>
        <w:rPr>
          <w:rFonts w:ascii="Times New Roman" w:hAnsi="Times New Roman" w:cs="Times New Roman"/>
        </w:rPr>
        <w:t xml:space="preserve"> подтверждается факт отбора указанных проб (образцов)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(должность, Ф.И.О. владельца животного или его представителя)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биоматериала и их маркировка.         </w:t>
      </w:r>
    </w:p>
    <w:p w:rsidR="00A63669" w:rsidRP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 предложенными методами,</w:t>
      </w:r>
      <w:r w:rsidR="0002619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услугами и </w:t>
      </w:r>
      <w:proofErr w:type="gramStart"/>
      <w:r>
        <w:rPr>
          <w:rFonts w:ascii="Times New Roman" w:hAnsi="Times New Roman" w:cs="Times New Roman"/>
          <w:sz w:val="22"/>
          <w:szCs w:val="22"/>
        </w:rPr>
        <w:t>работами  Государственного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ветеринарно-санитарного учреждения «Минская областная ветеринарная лаборатория» ознакомлен и согласен.</w:t>
      </w:r>
    </w:p>
    <w:p w:rsidR="00A63669" w:rsidRPr="00026194" w:rsidRDefault="00A63669" w:rsidP="00A63669">
      <w:pPr>
        <w:pStyle w:val="ConsPlusNonformat"/>
        <w:jc w:val="both"/>
        <w:rPr>
          <w:rFonts w:ascii="Times New Roman" w:hAnsi="Times New Roman" w:cs="Times New Roman"/>
          <w:i/>
          <w:u w:val="single"/>
        </w:rPr>
      </w:pPr>
      <w:r w:rsidRPr="00026194">
        <w:rPr>
          <w:rFonts w:ascii="Times New Roman" w:hAnsi="Times New Roman" w:cs="Times New Roman"/>
          <w:i/>
          <w:sz w:val="22"/>
          <w:szCs w:val="22"/>
          <w:highlight w:val="yellow"/>
        </w:rPr>
        <w:t>Главный ветврач</w:t>
      </w:r>
      <w:r w:rsidRPr="00026194">
        <w:rPr>
          <w:rFonts w:ascii="Times New Roman" w:hAnsi="Times New Roman" w:cs="Times New Roman"/>
          <w:i/>
          <w:highlight w:val="yellow"/>
        </w:rPr>
        <w:t xml:space="preserve"> 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</w:rPr>
        <w:t>ОАО «</w:t>
      </w:r>
      <w:proofErr w:type="gramStart"/>
      <w:r w:rsidRPr="00026194">
        <w:rPr>
          <w:rFonts w:ascii="Times New Roman" w:hAnsi="Times New Roman" w:cs="Times New Roman"/>
          <w:i/>
          <w:sz w:val="22"/>
          <w:szCs w:val="22"/>
          <w:highlight w:val="yellow"/>
        </w:rPr>
        <w:t>Первое»</w:t>
      </w:r>
      <w:r>
        <w:rPr>
          <w:rFonts w:ascii="Times New Roman" w:hAnsi="Times New Roman" w:cs="Times New Roman"/>
        </w:rPr>
        <w:t xml:space="preserve">  _</w:t>
      </w:r>
      <w:proofErr w:type="gramEnd"/>
      <w:r>
        <w:rPr>
          <w:rFonts w:ascii="Times New Roman" w:hAnsi="Times New Roman" w:cs="Times New Roman"/>
        </w:rPr>
        <w:t xml:space="preserve">____________   </w:t>
      </w:r>
      <w:r w:rsidR="00026194" w:rsidRPr="00026194">
        <w:rPr>
          <w:rFonts w:ascii="Times New Roman" w:hAnsi="Times New Roman" w:cs="Times New Roman"/>
          <w:i/>
          <w:highlight w:val="yellow"/>
          <w:u w:val="single"/>
        </w:rPr>
        <w:t>Петро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ва </w:t>
      </w:r>
      <w:r w:rsidR="00026194"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В.В</w:t>
      </w: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.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 w:cs="Times New Roman"/>
          <w:sz w:val="16"/>
          <w:szCs w:val="16"/>
        </w:rPr>
        <w:t xml:space="preserve">                (Ф.И.О.)</w:t>
      </w:r>
    </w:p>
    <w:p w:rsidR="003B3FD7" w:rsidRDefault="003B3FD7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3FD7" w:rsidRDefault="003B3FD7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Пробы доставлены в лабораторию ___ ч ____мин                                                                         Пробы доставлены в отдел ___ ч ____мин</w:t>
      </w:r>
    </w:p>
    <w:p w:rsidR="003B3FD7" w:rsidRDefault="003B3FD7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3FD7" w:rsidRDefault="003B3FD7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3B3FD7" w:rsidRDefault="003B3FD7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Пробы принял _____________________________                                                                          Пробы принял _____________________________                            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</w:p>
    <w:p w:rsidR="00026194" w:rsidRDefault="00026194" w:rsidP="00A63669">
      <w:pPr>
        <w:pStyle w:val="ConsPlusNonformat"/>
        <w:rPr>
          <w:rFonts w:ascii="Times New Roman" w:hAnsi="Times New Roman" w:cs="Times New Roman"/>
        </w:rPr>
      </w:pPr>
      <w:bookmarkStart w:id="0" w:name="_GoBack"/>
      <w:bookmarkEnd w:id="0"/>
    </w:p>
    <w:p w:rsidR="00A63669" w:rsidRPr="00026194" w:rsidRDefault="00A63669" w:rsidP="00A63669">
      <w:pPr>
        <w:pStyle w:val="ConsPlusNonformat"/>
        <w:jc w:val="righ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lastRenderedPageBreak/>
        <w:t xml:space="preserve">Приложение к акту </w:t>
      </w:r>
      <w:r w:rsidRPr="00026194">
        <w:rPr>
          <w:rFonts w:ascii="Times New Roman" w:hAnsi="Times New Roman" w:cs="Times New Roman"/>
          <w:i/>
          <w:highlight w:val="yellow"/>
        </w:rPr>
        <w:t xml:space="preserve">№  </w:t>
      </w:r>
      <w:r w:rsidRPr="00026194">
        <w:rPr>
          <w:rFonts w:ascii="Times New Roman" w:hAnsi="Times New Roman" w:cs="Times New Roman"/>
          <w:b/>
          <w:i/>
          <w:highlight w:val="yellow"/>
          <w:u w:val="single"/>
        </w:rPr>
        <w:t xml:space="preserve"> </w:t>
      </w:r>
      <w:r w:rsidRPr="00026194">
        <w:rPr>
          <w:rFonts w:ascii="Times New Roman" w:hAnsi="Times New Roman" w:cs="Times New Roman"/>
          <w:i/>
          <w:highlight w:val="yellow"/>
          <w:u w:val="single"/>
        </w:rPr>
        <w:t>2</w:t>
      </w:r>
      <w:r w:rsidRPr="00026194">
        <w:rPr>
          <w:rFonts w:ascii="Times New Roman" w:hAnsi="Times New Roman" w:cs="Times New Roman"/>
          <w:i/>
          <w:highlight w:val="yellow"/>
        </w:rPr>
        <w:t xml:space="preserve">   </w:t>
      </w:r>
      <w:proofErr w:type="gramStart"/>
      <w:r w:rsidRPr="00026194">
        <w:rPr>
          <w:rFonts w:ascii="Times New Roman" w:hAnsi="Times New Roman" w:cs="Times New Roman"/>
          <w:i/>
          <w:highlight w:val="yellow"/>
        </w:rPr>
        <w:t>от  «</w:t>
      </w:r>
      <w:proofErr w:type="gramEnd"/>
      <w:r w:rsidRPr="00026194">
        <w:rPr>
          <w:rFonts w:ascii="Times New Roman" w:hAnsi="Times New Roman" w:cs="Times New Roman"/>
          <w:i/>
          <w:highlight w:val="yellow"/>
        </w:rPr>
        <w:t xml:space="preserve"> </w:t>
      </w:r>
      <w:r w:rsidRPr="00026194">
        <w:rPr>
          <w:rFonts w:ascii="Times New Roman" w:hAnsi="Times New Roman" w:cs="Times New Roman"/>
          <w:i/>
          <w:highlight w:val="yellow"/>
          <w:u w:val="single"/>
        </w:rPr>
        <w:t>1</w:t>
      </w:r>
      <w:r w:rsidRPr="00026194">
        <w:rPr>
          <w:rFonts w:ascii="Times New Roman" w:hAnsi="Times New Roman" w:cs="Times New Roman"/>
          <w:i/>
          <w:highlight w:val="yellow"/>
        </w:rPr>
        <w:t xml:space="preserve"> »  </w:t>
      </w:r>
      <w:r w:rsidRPr="00026194">
        <w:rPr>
          <w:rFonts w:ascii="Times New Roman" w:hAnsi="Times New Roman" w:cs="Times New Roman"/>
          <w:i/>
          <w:highlight w:val="yellow"/>
          <w:u w:val="single"/>
        </w:rPr>
        <w:t>января</w:t>
      </w:r>
      <w:r w:rsidRPr="00026194">
        <w:rPr>
          <w:rFonts w:ascii="Times New Roman" w:hAnsi="Times New Roman" w:cs="Times New Roman"/>
          <w:i/>
          <w:highlight w:val="yellow"/>
        </w:rPr>
        <w:t xml:space="preserve"> 2022 г.</w:t>
      </w:r>
    </w:p>
    <w:p w:rsidR="00A63669" w:rsidRDefault="00A63669" w:rsidP="00A63669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A63669" w:rsidRDefault="00A63669" w:rsidP="00A63669">
      <w:pPr>
        <w:pStyle w:val="ConsPlusNormal"/>
        <w:spacing w:line="240" w:lineRule="atLeast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Список животных, у которых взяты пробы (образцы) крови или сыворотки крови на исследования: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953"/>
        <w:gridCol w:w="2671"/>
        <w:gridCol w:w="1159"/>
        <w:gridCol w:w="747"/>
        <w:gridCol w:w="763"/>
        <w:gridCol w:w="1558"/>
        <w:gridCol w:w="1433"/>
      </w:tblGrid>
      <w:tr w:rsidR="00A63669" w:rsidTr="00E033C7">
        <w:tc>
          <w:tcPr>
            <w:tcW w:w="1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№ п/п</w:t>
            </w: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Идентификационный номер пробы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Сведения о владельце (представителе владельца) животного</w:t>
            </w:r>
          </w:p>
        </w:tc>
        <w:tc>
          <w:tcPr>
            <w:tcW w:w="13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Сведения о животном</w:t>
            </w:r>
          </w:p>
        </w:tc>
        <w:tc>
          <w:tcPr>
            <w:tcW w:w="14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Результат исследования</w:t>
            </w:r>
          </w:p>
        </w:tc>
      </w:tr>
      <w:tr w:rsidR="00A63669" w:rsidTr="00E033C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Ф.И.О., адрес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lang w:eastAsia="en-US"/>
              </w:rPr>
              <w:t>Идентифи-кационный</w:t>
            </w:r>
            <w:proofErr w:type="spellEnd"/>
            <w:r>
              <w:rPr>
                <w:rFonts w:ascii="Times New Roman" w:hAnsi="Times New Roman" w:cs="Times New Roman"/>
                <w:sz w:val="20"/>
                <w:lang w:eastAsia="en-US"/>
              </w:rPr>
              <w:t xml:space="preserve"> № (кличка)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пол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возраст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E2280E" w:rsidP="00E2280E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ВД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669" w:rsidRDefault="00E2280E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lang w:eastAsia="en-US"/>
              </w:rPr>
              <w:t>ИРТ</w:t>
            </w:r>
          </w:p>
        </w:tc>
      </w:tr>
      <w:tr w:rsidR="00A63669" w:rsidTr="00E033C7">
        <w:trPr>
          <w:trHeight w:val="695"/>
        </w:trPr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02619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/ 1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ОАО «Первое» МТФ «Второе»</w:t>
            </w:r>
          </w:p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г. Первый, ул. Вторая д. </w:t>
            </w:r>
            <w:r w:rsidR="00026194"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3</w:t>
            </w: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, индекс 1100</w:t>
            </w:r>
            <w:r w:rsidR="00026194"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№ </w:t>
            </w:r>
            <w:r w:rsidRPr="00026194">
              <w:rPr>
                <w:rFonts w:ascii="Times New Roman" w:hAnsi="Times New Roman" w:cs="Times New Roman"/>
                <w:sz w:val="20"/>
                <w:highlight w:val="yellow"/>
                <w:lang w:val="en-US" w:eastAsia="en-US"/>
              </w:rPr>
              <w:t>BY1111</w:t>
            </w: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Корова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2 года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A63669" w:rsidTr="00E2280E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2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02619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-//- / 2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ОАО «Первое» МТФ «Второе»</w:t>
            </w:r>
          </w:p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г. Первый, ул. Вторая д. </w:t>
            </w:r>
            <w:r w:rsidR="00026194"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3</w:t>
            </w: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, индекс 1100</w:t>
            </w:r>
            <w:r w:rsidR="00026194"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№ </w:t>
            </w:r>
            <w:r w:rsidRPr="00026194">
              <w:rPr>
                <w:rFonts w:ascii="Times New Roman" w:hAnsi="Times New Roman" w:cs="Times New Roman"/>
                <w:sz w:val="20"/>
                <w:highlight w:val="yellow"/>
                <w:lang w:val="en-US" w:eastAsia="en-US"/>
              </w:rPr>
              <w:t>BY11117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Корова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2 года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A63669" w:rsidTr="00E2280E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3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02619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-//- / 3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ОАО «Первое» МТФ «Второе»</w:t>
            </w:r>
          </w:p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г. Первый, ул. Вторая д. </w:t>
            </w:r>
            <w:r w:rsidR="00026194"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3</w:t>
            </w: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, индекс 1100</w:t>
            </w:r>
            <w:r w:rsidR="00026194"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№ </w:t>
            </w:r>
            <w:r w:rsidRPr="00026194">
              <w:rPr>
                <w:rFonts w:ascii="Times New Roman" w:hAnsi="Times New Roman" w:cs="Times New Roman"/>
                <w:sz w:val="20"/>
                <w:highlight w:val="yellow"/>
                <w:lang w:val="en-US" w:eastAsia="en-US"/>
              </w:rPr>
              <w:t>BY11118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Корова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2 года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A63669" w:rsidTr="00E2280E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4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02619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-//- / 4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ОАО «Первое» МТФ «Второе»</w:t>
            </w:r>
          </w:p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г. Первый, ул. Вторая д. </w:t>
            </w:r>
            <w:r w:rsidR="00026194"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3</w:t>
            </w: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, индекс 1100</w:t>
            </w:r>
            <w:r w:rsidR="00026194"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№ </w:t>
            </w:r>
            <w:r w:rsidRPr="00026194">
              <w:rPr>
                <w:rFonts w:ascii="Times New Roman" w:hAnsi="Times New Roman" w:cs="Times New Roman"/>
                <w:sz w:val="20"/>
                <w:highlight w:val="yellow"/>
                <w:lang w:val="en-US" w:eastAsia="en-US"/>
              </w:rPr>
              <w:t>BY11119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Корова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2 года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  <w:tr w:rsidR="00A63669" w:rsidTr="00E2280E"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5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026194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-//- / 5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ОАО «Первое» МТФ «Второе»</w:t>
            </w:r>
          </w:p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 xml:space="preserve">г. Первый, ул. Вторая д. </w:t>
            </w:r>
            <w:r w:rsidR="00026194"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3</w:t>
            </w:r>
            <w:r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, индекс 1100</w:t>
            </w:r>
            <w:r w:rsidR="00026194" w:rsidRPr="00026194">
              <w:rPr>
                <w:rFonts w:ascii="Times New Roman" w:hAnsi="Times New Roman" w:cs="Times New Roman"/>
                <w:sz w:val="18"/>
                <w:szCs w:val="18"/>
                <w:highlight w:val="yellow"/>
                <w:lang w:eastAsia="en-US"/>
              </w:rPr>
              <w:t>78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 xml:space="preserve">№ </w:t>
            </w:r>
            <w:r w:rsidRPr="00026194">
              <w:rPr>
                <w:rFonts w:ascii="Times New Roman" w:hAnsi="Times New Roman" w:cs="Times New Roman"/>
                <w:sz w:val="20"/>
                <w:highlight w:val="yellow"/>
                <w:lang w:val="en-US" w:eastAsia="en-US"/>
              </w:rPr>
              <w:t>BY11110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Корова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669" w:rsidRPr="00026194" w:rsidRDefault="00A63669" w:rsidP="00026194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</w:pPr>
            <w:r w:rsidRPr="00026194">
              <w:rPr>
                <w:rFonts w:ascii="Times New Roman" w:hAnsi="Times New Roman" w:cs="Times New Roman"/>
                <w:sz w:val="20"/>
                <w:highlight w:val="yellow"/>
                <w:lang w:eastAsia="en-US"/>
              </w:rPr>
              <w:t>2 года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669" w:rsidRDefault="00A63669" w:rsidP="00E033C7">
            <w:pPr>
              <w:pStyle w:val="ConsPlusNormal"/>
              <w:spacing w:line="240" w:lineRule="atLeast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</w:p>
        </w:tc>
      </w:tr>
    </w:tbl>
    <w:p w:rsidR="00A63669" w:rsidRDefault="00A63669" w:rsidP="00A636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</w:p>
    <w:p w:rsidR="00A63669" w:rsidRDefault="00A63669" w:rsidP="00A636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Примечания:</w:t>
      </w:r>
    </w:p>
    <w:p w:rsidR="00A63669" w:rsidRDefault="00A63669" w:rsidP="00A636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1. Список животных предоставляется отдельно для каждой половозрастной группы.</w:t>
      </w:r>
    </w:p>
    <w:p w:rsidR="00A63669" w:rsidRDefault="00A63669" w:rsidP="00A63669">
      <w:pPr>
        <w:pStyle w:val="ConsPlusNormal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 На контейнерах (пробирках) указывается идентификационный номер (кличка) животного.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63669" w:rsidRPr="00026194" w:rsidRDefault="00A63669" w:rsidP="00A63669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</w:pP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Ветврач-вирусолог 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</w:rPr>
      </w:pPr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ГУ </w:t>
      </w:r>
      <w:proofErr w:type="gramStart"/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>« Первая</w:t>
      </w:r>
      <w:proofErr w:type="gramEnd"/>
      <w:r w:rsidRPr="00026194">
        <w:rPr>
          <w:rFonts w:ascii="Times New Roman" w:hAnsi="Times New Roman" w:cs="Times New Roman"/>
          <w:i/>
          <w:sz w:val="22"/>
          <w:szCs w:val="22"/>
          <w:highlight w:val="yellow"/>
          <w:u w:val="single"/>
        </w:rPr>
        <w:t xml:space="preserve"> районная ветеринарная станция»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>
        <w:rPr>
          <w:rFonts w:ascii="Times New Roman" w:hAnsi="Times New Roman" w:cs="Times New Roman"/>
          <w:b/>
          <w:sz w:val="22"/>
          <w:szCs w:val="22"/>
        </w:rPr>
        <w:t xml:space="preserve">    </w:t>
      </w:r>
      <w:r>
        <w:rPr>
          <w:rFonts w:ascii="Times New Roman" w:hAnsi="Times New Roman" w:cs="Times New Roman"/>
        </w:rPr>
        <w:t xml:space="preserve">_____________   </w:t>
      </w:r>
      <w:r w:rsidR="00026194" w:rsidRPr="00026194">
        <w:rPr>
          <w:rFonts w:ascii="Times New Roman" w:hAnsi="Times New Roman" w:cs="Times New Roman"/>
          <w:i/>
          <w:highlight w:val="yellow"/>
          <w:u w:val="single"/>
        </w:rPr>
        <w:t>Иванова И.И.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(должность представителя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>
        <w:rPr>
          <w:rFonts w:ascii="Times New Roman" w:hAnsi="Times New Roman" w:cs="Times New Roman"/>
          <w:sz w:val="16"/>
          <w:szCs w:val="16"/>
        </w:rPr>
        <w:t>подпись)                  (Ф.И.О.)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подведомственной организации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уполномоченного в области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ветеринарии органа государства -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члена Евразийского экономического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союза, осуществляющего отбор</w:t>
      </w:r>
    </w:p>
    <w:p w:rsidR="00A63669" w:rsidRDefault="00A63669" w:rsidP="00A6366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проб (образцов)</w:t>
      </w:r>
    </w:p>
    <w:p w:rsidR="00A63669" w:rsidRDefault="00A63669" w:rsidP="00A63669">
      <w:pPr>
        <w:pStyle w:val="ConsPlusNormal"/>
        <w:jc w:val="both"/>
        <w:rPr>
          <w:rFonts w:ascii="Times New Roman" w:hAnsi="Times New Roman" w:cs="Times New Roman"/>
        </w:rPr>
      </w:pPr>
    </w:p>
    <w:p w:rsidR="00A63669" w:rsidRDefault="00A63669" w:rsidP="00A63669">
      <w:pPr>
        <w:rPr>
          <w:rFonts w:ascii="Times New Roman" w:hAnsi="Times New Roman" w:cs="Times New Roman"/>
        </w:rPr>
      </w:pPr>
    </w:p>
    <w:p w:rsidR="00A63669" w:rsidRPr="00917119" w:rsidRDefault="00A63669" w:rsidP="005A2CB8">
      <w:pPr>
        <w:shd w:val="clear" w:color="auto" w:fill="FFFFFF"/>
        <w:spacing w:after="0" w:line="240" w:lineRule="auto"/>
        <w:jc w:val="both"/>
        <w:textAlignment w:val="baseline"/>
        <w:outlineLvl w:val="0"/>
        <w:rPr>
          <w:rFonts w:ascii="Times New Roman" w:hAnsi="Times New Roman" w:cs="Times New Roman"/>
          <w:b/>
          <w:sz w:val="36"/>
          <w:szCs w:val="36"/>
          <w:shd w:val="clear" w:color="auto" w:fill="FAFFF9"/>
        </w:rPr>
      </w:pPr>
    </w:p>
    <w:sectPr w:rsidR="00A63669" w:rsidRPr="00917119" w:rsidSect="00A63669">
      <w:pgSz w:w="11906" w:h="16838"/>
      <w:pgMar w:top="28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73009"/>
    <w:multiLevelType w:val="hybridMultilevel"/>
    <w:tmpl w:val="0D4441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21270"/>
    <w:multiLevelType w:val="multilevel"/>
    <w:tmpl w:val="E9867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EF655C"/>
    <w:multiLevelType w:val="hybridMultilevel"/>
    <w:tmpl w:val="95F423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3203F"/>
    <w:multiLevelType w:val="hybridMultilevel"/>
    <w:tmpl w:val="ABF6AB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F6104"/>
    <w:multiLevelType w:val="hybridMultilevel"/>
    <w:tmpl w:val="4B186B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865B52"/>
    <w:multiLevelType w:val="multilevel"/>
    <w:tmpl w:val="300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7736AEC"/>
    <w:multiLevelType w:val="multilevel"/>
    <w:tmpl w:val="408CB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8E27200"/>
    <w:multiLevelType w:val="multilevel"/>
    <w:tmpl w:val="72E2E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578A3"/>
    <w:multiLevelType w:val="multilevel"/>
    <w:tmpl w:val="0ADC1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7E94DD4"/>
    <w:multiLevelType w:val="hybridMultilevel"/>
    <w:tmpl w:val="472A6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E0AF2"/>
    <w:multiLevelType w:val="multilevel"/>
    <w:tmpl w:val="31BEA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74A2F9C"/>
    <w:multiLevelType w:val="multilevel"/>
    <w:tmpl w:val="74F67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6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5B8D"/>
    <w:rsid w:val="000119D2"/>
    <w:rsid w:val="00026194"/>
    <w:rsid w:val="00032AE8"/>
    <w:rsid w:val="00037B8B"/>
    <w:rsid w:val="00050940"/>
    <w:rsid w:val="000C6701"/>
    <w:rsid w:val="00101B90"/>
    <w:rsid w:val="00150FC2"/>
    <w:rsid w:val="00160F2B"/>
    <w:rsid w:val="00186928"/>
    <w:rsid w:val="001A529B"/>
    <w:rsid w:val="001A7AC6"/>
    <w:rsid w:val="001C1044"/>
    <w:rsid w:val="001D5F99"/>
    <w:rsid w:val="001E120D"/>
    <w:rsid w:val="00252B02"/>
    <w:rsid w:val="00283B41"/>
    <w:rsid w:val="002A787D"/>
    <w:rsid w:val="002C23A4"/>
    <w:rsid w:val="002E7B4D"/>
    <w:rsid w:val="002F4F6A"/>
    <w:rsid w:val="0032529E"/>
    <w:rsid w:val="003B3FD7"/>
    <w:rsid w:val="003F10C6"/>
    <w:rsid w:val="00412684"/>
    <w:rsid w:val="0042722A"/>
    <w:rsid w:val="00452383"/>
    <w:rsid w:val="00453273"/>
    <w:rsid w:val="00473B0A"/>
    <w:rsid w:val="004A025A"/>
    <w:rsid w:val="004C6C1C"/>
    <w:rsid w:val="004D7481"/>
    <w:rsid w:val="005A2CB8"/>
    <w:rsid w:val="005E7226"/>
    <w:rsid w:val="00614D46"/>
    <w:rsid w:val="00625298"/>
    <w:rsid w:val="006626D1"/>
    <w:rsid w:val="006B67A2"/>
    <w:rsid w:val="006C62CF"/>
    <w:rsid w:val="006F4BC3"/>
    <w:rsid w:val="00711A81"/>
    <w:rsid w:val="0071469D"/>
    <w:rsid w:val="00725B8D"/>
    <w:rsid w:val="00727D12"/>
    <w:rsid w:val="00732571"/>
    <w:rsid w:val="00750B52"/>
    <w:rsid w:val="0075772D"/>
    <w:rsid w:val="007846D7"/>
    <w:rsid w:val="007A570C"/>
    <w:rsid w:val="007D1C29"/>
    <w:rsid w:val="008102E0"/>
    <w:rsid w:val="00824014"/>
    <w:rsid w:val="00825B20"/>
    <w:rsid w:val="00835AF2"/>
    <w:rsid w:val="008566F1"/>
    <w:rsid w:val="00863AD3"/>
    <w:rsid w:val="00883A80"/>
    <w:rsid w:val="008E0BFD"/>
    <w:rsid w:val="00916164"/>
    <w:rsid w:val="00917119"/>
    <w:rsid w:val="0094419F"/>
    <w:rsid w:val="009B6F4F"/>
    <w:rsid w:val="009C0FBE"/>
    <w:rsid w:val="009D1985"/>
    <w:rsid w:val="00A050F1"/>
    <w:rsid w:val="00A24CD8"/>
    <w:rsid w:val="00A2648B"/>
    <w:rsid w:val="00A4147C"/>
    <w:rsid w:val="00A567F1"/>
    <w:rsid w:val="00A63669"/>
    <w:rsid w:val="00A766E7"/>
    <w:rsid w:val="00AC440A"/>
    <w:rsid w:val="00AD5DA7"/>
    <w:rsid w:val="00AF3686"/>
    <w:rsid w:val="00B102DD"/>
    <w:rsid w:val="00B4487C"/>
    <w:rsid w:val="00B557E4"/>
    <w:rsid w:val="00B57820"/>
    <w:rsid w:val="00B86EBD"/>
    <w:rsid w:val="00B9676D"/>
    <w:rsid w:val="00B96F01"/>
    <w:rsid w:val="00BA1DAF"/>
    <w:rsid w:val="00BC2C2C"/>
    <w:rsid w:val="00BE2A97"/>
    <w:rsid w:val="00BF0D0D"/>
    <w:rsid w:val="00C75612"/>
    <w:rsid w:val="00C86E0F"/>
    <w:rsid w:val="00CA1403"/>
    <w:rsid w:val="00CB303B"/>
    <w:rsid w:val="00CB6CA7"/>
    <w:rsid w:val="00D13EF2"/>
    <w:rsid w:val="00D35FD0"/>
    <w:rsid w:val="00D63C27"/>
    <w:rsid w:val="00D84298"/>
    <w:rsid w:val="00D8743F"/>
    <w:rsid w:val="00D973DE"/>
    <w:rsid w:val="00DA4B74"/>
    <w:rsid w:val="00DA661E"/>
    <w:rsid w:val="00DD070C"/>
    <w:rsid w:val="00DF3896"/>
    <w:rsid w:val="00E06571"/>
    <w:rsid w:val="00E06AED"/>
    <w:rsid w:val="00E2280E"/>
    <w:rsid w:val="00E2574B"/>
    <w:rsid w:val="00E76F0B"/>
    <w:rsid w:val="00EA2FCF"/>
    <w:rsid w:val="00EB7171"/>
    <w:rsid w:val="00F657A7"/>
    <w:rsid w:val="00F70A0E"/>
    <w:rsid w:val="00F923C8"/>
    <w:rsid w:val="00FA3778"/>
    <w:rsid w:val="00FA3838"/>
    <w:rsid w:val="00FD0B1F"/>
    <w:rsid w:val="00FE0BB7"/>
    <w:rsid w:val="00FE1964"/>
    <w:rsid w:val="00FE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D2772"/>
  <w15:docId w15:val="{B0251C22-7DD7-465B-94F6-393781E2E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669"/>
  </w:style>
  <w:style w:type="paragraph" w:styleId="1">
    <w:name w:val="heading 1"/>
    <w:basedOn w:val="a"/>
    <w:link w:val="10"/>
    <w:uiPriority w:val="9"/>
    <w:qFormat/>
    <w:rsid w:val="00725B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19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D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5B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25B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ody Text Indent"/>
    <w:basedOn w:val="a"/>
    <w:link w:val="a5"/>
    <w:semiHidden/>
    <w:rsid w:val="008566F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8566F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473B0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7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73B0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10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02D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E19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list-title">
    <w:name w:val="list-title"/>
    <w:basedOn w:val="a"/>
    <w:rsid w:val="00FE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D35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F0D0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rtejustify">
    <w:name w:val="rtejustify"/>
    <w:basedOn w:val="a"/>
    <w:rsid w:val="001A7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FE3388"/>
    <w:pPr>
      <w:spacing w:after="0" w:line="240" w:lineRule="auto"/>
    </w:pPr>
    <w:rPr>
      <w:rFonts w:ascii="Calibri" w:eastAsia="Calibri" w:hAnsi="Calibri" w:cs="Calibri"/>
    </w:rPr>
  </w:style>
  <w:style w:type="paragraph" w:styleId="ab">
    <w:name w:val="List Paragraph"/>
    <w:basedOn w:val="a"/>
    <w:uiPriority w:val="34"/>
    <w:qFormat/>
    <w:rsid w:val="001D5F99"/>
    <w:pPr>
      <w:ind w:left="720"/>
      <w:contextualSpacing/>
    </w:pPr>
  </w:style>
  <w:style w:type="paragraph" w:customStyle="1" w:styleId="ConsPlusNormal">
    <w:name w:val="ConsPlusNormal"/>
    <w:rsid w:val="00825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25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4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8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1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85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356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2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1798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2514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78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8441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7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A4B7-E63A-4CDE-9ED1-B97C5F7CF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2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73</cp:revision>
  <cp:lastPrinted>2022-07-21T07:38:00Z</cp:lastPrinted>
  <dcterms:created xsi:type="dcterms:W3CDTF">2022-07-03T15:39:00Z</dcterms:created>
  <dcterms:modified xsi:type="dcterms:W3CDTF">2022-08-05T09:58:00Z</dcterms:modified>
</cp:coreProperties>
</file>