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413"/>
        <w:tblW w:w="14834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6"/>
        <w:gridCol w:w="2835"/>
        <w:gridCol w:w="2693"/>
      </w:tblGrid>
      <w:tr w:rsidR="00160F2B" w:rsidRPr="00EF3D2B" w:rsidTr="003B6279">
        <w:trPr>
          <w:tblCellSpacing w:w="7" w:type="dxa"/>
        </w:trPr>
        <w:tc>
          <w:tcPr>
            <w:tcW w:w="9285" w:type="dxa"/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</w:tcPr>
          <w:p w:rsidR="00DF3896" w:rsidRPr="00EF3D2B" w:rsidRDefault="00DF3896" w:rsidP="00DF389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21" w:type="dxa"/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</w:tcPr>
          <w:p w:rsidR="00EF3D2B" w:rsidRPr="001A7AC6" w:rsidRDefault="00B543BC" w:rsidP="00FD0B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  <w:shd w:val="clear" w:color="auto" w:fill="FFFFFF"/>
            <w:tcMar>
              <w:top w:w="0" w:type="dxa"/>
              <w:left w:w="68" w:type="dxa"/>
              <w:bottom w:w="0" w:type="dxa"/>
              <w:right w:w="68" w:type="dxa"/>
            </w:tcMar>
          </w:tcPr>
          <w:p w:rsidR="009C0FBE" w:rsidRPr="001A7AC6" w:rsidRDefault="009C0FBE" w:rsidP="00037B8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6C1C" w:rsidRDefault="004C6C1C" w:rsidP="00C86E0F">
      <w:pPr>
        <w:pStyle w:val="a7"/>
        <w:shd w:val="clear" w:color="auto" w:fill="FFFFFF" w:themeFill="background1"/>
        <w:spacing w:before="0" w:beforeAutospacing="0" w:after="0" w:afterAutospacing="0"/>
        <w:ind w:firstLine="680"/>
        <w:jc w:val="both"/>
        <w:textAlignment w:val="baseline"/>
        <w:rPr>
          <w:b/>
          <w:sz w:val="36"/>
          <w:szCs w:val="36"/>
        </w:rPr>
      </w:pPr>
    </w:p>
    <w:p w:rsidR="00825B20" w:rsidRPr="008E3ACF" w:rsidRDefault="00A63669" w:rsidP="006C7F0F">
      <w:pPr>
        <w:shd w:val="clear" w:color="auto" w:fill="FFFFFF" w:themeFill="background1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i/>
          <w:sz w:val="24"/>
          <w:szCs w:val="24"/>
          <w:shd w:val="clear" w:color="auto" w:fill="FAFFF9"/>
        </w:rPr>
      </w:pPr>
      <w:r w:rsidRPr="008E3ACF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FFFF" w:themeFill="background1"/>
        </w:rPr>
        <w:t>Пример заполнения Акта</w:t>
      </w:r>
      <w:r w:rsidR="00825B20" w:rsidRPr="008E3ACF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FFFF" w:themeFill="background1"/>
        </w:rPr>
        <w:t xml:space="preserve"> на М</w:t>
      </w:r>
      <w:r w:rsidR="006C7F0F" w:rsidRPr="008E3ACF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FFFF" w:themeFill="background1"/>
        </w:rPr>
        <w:t>ониторинг</w:t>
      </w:r>
    </w:p>
    <w:p w:rsidR="00825B20" w:rsidRDefault="00825B20" w:rsidP="00A63669">
      <w:pPr>
        <w:spacing w:after="0" w:line="240" w:lineRule="atLeas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Согласовано: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</w:t>
      </w:r>
      <w:r w:rsidR="00A63669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Государственное ветеринарно-</w:t>
      </w:r>
      <w:r w:rsidR="00A63669" w:rsidRPr="00A63669">
        <w:rPr>
          <w:rFonts w:ascii="Times New Roman" w:hAnsi="Times New Roman" w:cs="Times New Roman"/>
        </w:rPr>
        <w:t xml:space="preserve"> </w:t>
      </w:r>
      <w:r w:rsidR="00A63669">
        <w:rPr>
          <w:rFonts w:ascii="Times New Roman" w:hAnsi="Times New Roman" w:cs="Times New Roman"/>
        </w:rPr>
        <w:t>санитарное учреждение</w:t>
      </w:r>
    </w:p>
    <w:p w:rsidR="00825B20" w:rsidRDefault="00825B20" w:rsidP="00825B20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</w:t>
      </w:r>
      <w:proofErr w:type="spellStart"/>
      <w:r>
        <w:rPr>
          <w:rFonts w:ascii="Times New Roman" w:hAnsi="Times New Roman" w:cs="Times New Roman"/>
        </w:rPr>
        <w:t>Госветинспектор</w:t>
      </w:r>
      <w:proofErr w:type="spellEnd"/>
      <w:r>
        <w:rPr>
          <w:rFonts w:ascii="Times New Roman" w:hAnsi="Times New Roman" w:cs="Times New Roman"/>
        </w:rPr>
        <w:t xml:space="preserve"> района                </w:t>
      </w:r>
      <w:r w:rsidR="00A63669">
        <w:rPr>
          <w:rFonts w:ascii="Times New Roman" w:hAnsi="Times New Roman" w:cs="Times New Roman"/>
        </w:rPr>
        <w:t xml:space="preserve">                        </w:t>
      </w:r>
      <w:proofErr w:type="gramStart"/>
      <w:r w:rsidR="00A6366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A63669">
        <w:rPr>
          <w:rFonts w:ascii="Times New Roman" w:hAnsi="Times New Roman" w:cs="Times New Roman"/>
        </w:rPr>
        <w:t>«</w:t>
      </w:r>
      <w:proofErr w:type="gramEnd"/>
      <w:r w:rsidR="00A63669">
        <w:rPr>
          <w:rFonts w:ascii="Times New Roman" w:hAnsi="Times New Roman" w:cs="Times New Roman"/>
        </w:rPr>
        <w:t>Минская областная  ветеринарная лаборатория»</w:t>
      </w:r>
      <w:r>
        <w:rPr>
          <w:rFonts w:ascii="Times New Roman" w:hAnsi="Times New Roman" w:cs="Times New Roman"/>
        </w:rPr>
        <w:t xml:space="preserve">     </w:t>
      </w:r>
      <w:r w:rsidR="00A63669">
        <w:rPr>
          <w:rFonts w:ascii="Times New Roman" w:hAnsi="Times New Roman" w:cs="Times New Roman"/>
        </w:rPr>
        <w:t xml:space="preserve">                              </w:t>
      </w:r>
    </w:p>
    <w:p w:rsidR="00825B20" w:rsidRPr="00A63669" w:rsidRDefault="00825B20" w:rsidP="00A63669">
      <w:pPr>
        <w:spacing w:after="0" w:line="24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</w:t>
      </w:r>
      <w:r w:rsidRPr="00B77D97">
        <w:rPr>
          <w:rFonts w:ascii="Times New Roman" w:hAnsi="Times New Roman" w:cs="Times New Roman"/>
          <w:i/>
          <w:highlight w:val="yellow"/>
          <w:u w:val="single"/>
        </w:rPr>
        <w:t>Иванов А.А</w:t>
      </w:r>
      <w:r>
        <w:rPr>
          <w:rFonts w:ascii="Times New Roman" w:hAnsi="Times New Roman" w:cs="Times New Roman"/>
          <w:u w:val="single"/>
        </w:rPr>
        <w:t xml:space="preserve">. </w:t>
      </w:r>
      <w:r>
        <w:rPr>
          <w:rFonts w:ascii="Times New Roman" w:hAnsi="Times New Roman" w:cs="Times New Roman"/>
        </w:rPr>
        <w:t xml:space="preserve">                         </w:t>
      </w:r>
      <w:r w:rsidR="00A63669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Адрес: 220108 г. Минск, </w:t>
      </w:r>
      <w:r w:rsidR="00A63669">
        <w:rPr>
          <w:rFonts w:ascii="Times New Roman" w:hAnsi="Times New Roman" w:cs="Times New Roman"/>
        </w:rPr>
        <w:t>ул. Казинца 92/2</w:t>
      </w:r>
    </w:p>
    <w:p w:rsidR="00825B20" w:rsidRPr="00A63669" w:rsidRDefault="00825B20" w:rsidP="00A63669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A6366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Отдел диагностики вирусных</w:t>
      </w:r>
    </w:p>
    <w:p w:rsidR="00825B20" w:rsidRDefault="00825B20" w:rsidP="00825B20">
      <w:pPr>
        <w:spacing w:line="24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="00A63669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  <w:u w:val="single"/>
        </w:rPr>
        <w:t xml:space="preserve"> и </w:t>
      </w:r>
      <w:proofErr w:type="spellStart"/>
      <w:r>
        <w:rPr>
          <w:rFonts w:ascii="Times New Roman" w:hAnsi="Times New Roman" w:cs="Times New Roman"/>
          <w:b/>
          <w:u w:val="single"/>
        </w:rPr>
        <w:t>прионных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болезней</w:t>
      </w:r>
    </w:p>
    <w:p w:rsidR="00825B20" w:rsidRDefault="00825B20" w:rsidP="00825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825B20" w:rsidRDefault="00825B20" w:rsidP="00825B2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отбора проб (образцов) крови или сыворотки крови животных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</w:rPr>
      </w:pPr>
    </w:p>
    <w:p w:rsidR="00825B20" w:rsidRPr="00B77D97" w:rsidRDefault="00825B20" w:rsidP="00825B20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№ 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B77D97">
        <w:rPr>
          <w:rFonts w:ascii="Times New Roman" w:hAnsi="Times New Roman" w:cs="Times New Roman"/>
          <w:i/>
          <w:highlight w:val="yellow"/>
          <w:u w:val="single"/>
        </w:rPr>
        <w:t>2</w:t>
      </w:r>
      <w:r w:rsidRPr="00B77D97"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от  «</w:t>
      </w:r>
      <w:proofErr w:type="gramEnd"/>
      <w:r>
        <w:rPr>
          <w:rFonts w:ascii="Times New Roman" w:hAnsi="Times New Roman" w:cs="Times New Roman"/>
        </w:rPr>
        <w:t xml:space="preserve"> </w:t>
      </w:r>
      <w:r w:rsidRPr="00B77D97">
        <w:rPr>
          <w:rFonts w:ascii="Times New Roman" w:hAnsi="Times New Roman" w:cs="Times New Roman"/>
          <w:i/>
          <w:highlight w:val="yellow"/>
          <w:u w:val="single"/>
        </w:rPr>
        <w:t>1</w:t>
      </w:r>
      <w:r>
        <w:rPr>
          <w:rFonts w:ascii="Times New Roman" w:hAnsi="Times New Roman" w:cs="Times New Roman"/>
        </w:rPr>
        <w:t xml:space="preserve"> »  </w:t>
      </w:r>
      <w:r w:rsidRPr="00B77D97">
        <w:rPr>
          <w:rFonts w:ascii="Times New Roman" w:hAnsi="Times New Roman" w:cs="Times New Roman"/>
          <w:i/>
          <w:highlight w:val="yellow"/>
          <w:u w:val="single"/>
        </w:rPr>
        <w:t>января</w:t>
      </w:r>
      <w:r w:rsidRPr="00B77D97">
        <w:rPr>
          <w:rFonts w:ascii="Times New Roman" w:hAnsi="Times New Roman" w:cs="Times New Roman"/>
          <w:i/>
          <w:highlight w:val="yellow"/>
        </w:rPr>
        <w:t xml:space="preserve"> 2022 г.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подведомственной организации уполномоченного в области ветеринарии органа государства - члена Евразийского экономического союза 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ГУ «Первая районная ветеринарная станция» г. Первый, ул. Вторая д. </w:t>
      </w:r>
      <w:r w:rsidR="006C7F0F"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3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, индекс 1100</w:t>
      </w:r>
      <w:r w:rsidR="006C7F0F"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78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Наименование юридического лица или Ф.И.О. физического лица, в том числе зарегистрированного в качестве индивидуального предпринимателя, являющихся владельцем животного</w:t>
      </w:r>
      <w:r>
        <w:rPr>
          <w:rFonts w:ascii="Times New Roman" w:hAnsi="Times New Roman" w:cs="Times New Roman"/>
        </w:rPr>
        <w:t xml:space="preserve">       </w:t>
      </w:r>
      <w:r w:rsidRPr="00B543BC">
        <w:rPr>
          <w:rFonts w:ascii="Times New Roman" w:hAnsi="Times New Roman" w:cs="Times New Roman"/>
          <w:highlight w:val="yellow"/>
        </w:rPr>
        <w:t>-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отбора проб (образцов) 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ОАО «Первое» МТФ «Второе» г. Первый, ул. Вторая д. </w:t>
      </w:r>
      <w:r w:rsidR="006C7F0F"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3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, индекс 1100</w:t>
      </w:r>
      <w:r w:rsidR="006C7F0F"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78</w:t>
      </w:r>
    </w:p>
    <w:p w:rsidR="00A63669" w:rsidRDefault="00825B20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(адрес объекта, подлежащего ветеринарному контролю (надзору))</w:t>
      </w:r>
    </w:p>
    <w:p w:rsidR="00825B20" w:rsidRPr="00B543BC" w:rsidRDefault="00825B20" w:rsidP="00A6366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</w:rPr>
        <w:t>Пробы (образцы) отобраны</w:t>
      </w:r>
      <w:r w:rsidR="006C7F0F">
        <w:rPr>
          <w:rFonts w:ascii="Times New Roman" w:hAnsi="Times New Roman" w:cs="Times New Roman"/>
        </w:rPr>
        <w:t xml:space="preserve"> 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ветврачом-вирусологом ГУ «Первая</w:t>
      </w:r>
      <w:r w:rsidR="00A63669"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районная ветеринарная станция»</w:t>
      </w:r>
      <w:r w:rsidR="006C7F0F"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Ивановой</w:t>
      </w:r>
      <w:r w:rsidR="00A63669"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</w:t>
      </w:r>
      <w:r w:rsidR="006C7F0F"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И</w:t>
      </w:r>
      <w:r w:rsidR="00A63669"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.</w:t>
      </w:r>
      <w:r w:rsidR="006C7F0F"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И.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>(Ф.И.О., должность представителя (представителей) подведомственной организации уполномоченного в области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ветеринарии органа государства - члена Евразийского экономического союза, осуществляющего отбор проб (образ.</w:t>
      </w:r>
      <w:r w:rsidR="006C7F0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цов</w:t>
      </w:r>
      <w:proofErr w:type="spellEnd"/>
      <w:r w:rsidR="006C7F0F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))</w:t>
      </w:r>
    </w:p>
    <w:p w:rsidR="00825B20" w:rsidRPr="00B543BC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в соответствии с методическими указаниями.</w:t>
      </w:r>
      <w:r w:rsidR="006C7F0F"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Отбор проб кормов для животных, биологич</w:t>
      </w:r>
      <w:r w:rsidR="00A63669"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еского, патологического материала от животных для проведения лабораторных исследований МУ №03-02/32 </w:t>
      </w:r>
      <w:r w:rsidR="006C7F0F"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br/>
      </w:r>
      <w:r w:rsidR="00A63669"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Утв. Директором Белорусского государственного ветеринарного центра от 14.06.2019г</w:t>
      </w:r>
      <w:r w:rsidR="006C7F0F" w:rsidRPr="00B543BC">
        <w:rPr>
          <w:rFonts w:ascii="Times New Roman" w:hAnsi="Times New Roman" w:cs="Times New Roman"/>
          <w:i/>
          <w:sz w:val="22"/>
          <w:szCs w:val="22"/>
          <w:u w:val="single"/>
        </w:rPr>
        <w:t>.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присутствии 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главного ветврача</w:t>
      </w:r>
      <w:r w:rsidRPr="00B543BC">
        <w:rPr>
          <w:rFonts w:ascii="Times New Roman" w:hAnsi="Times New Roman" w:cs="Times New Roman"/>
          <w:i/>
          <w:highlight w:val="yellow"/>
          <w:u w:val="single"/>
        </w:rPr>
        <w:t xml:space="preserve"> 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ОАО «Первое» </w:t>
      </w:r>
      <w:r w:rsidR="006C7F0F"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Петрова В.В.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>(должность, Ф.И.О. владельца животного или его представителя)</w:t>
      </w:r>
    </w:p>
    <w:p w:rsidR="00825B20" w:rsidRPr="006C7F0F" w:rsidRDefault="00825B20" w:rsidP="00825B20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Направляется </w:t>
      </w:r>
      <w:r w:rsidR="006C7F0F" w:rsidRPr="00B543BC">
        <w:rPr>
          <w:rFonts w:ascii="Times New Roman" w:hAnsi="Times New Roman" w:cs="Times New Roman"/>
          <w:i/>
          <w:highlight w:val="yellow"/>
          <w:u w:val="single"/>
        </w:rPr>
        <w:t>6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проб</w:t>
      </w:r>
      <w:r>
        <w:rPr>
          <w:rFonts w:ascii="Times New Roman" w:hAnsi="Times New Roman" w:cs="Times New Roman"/>
        </w:rPr>
        <w:t xml:space="preserve"> (образцов) крови/сыворотки крови от 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крупного рогатого скота в возрасте 2 года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количество)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(вид животного)</w:t>
      </w:r>
    </w:p>
    <w:p w:rsidR="00825B20" w:rsidRPr="00B543BC" w:rsidRDefault="00825B20" w:rsidP="00825B20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находящихся 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ОАО «Первое» МТФ «Второе»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(наименование хозяйства, фермы, двора, бригады, отара, гурта, табуна)</w:t>
      </w:r>
    </w:p>
    <w:p w:rsidR="00825B20" w:rsidRPr="006C7F0F" w:rsidRDefault="00825B20" w:rsidP="00825B20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для проведения 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серологического исследования методом ИФА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(вид и метод лабораторного исследования (испытания))</w:t>
      </w:r>
    </w:p>
    <w:p w:rsidR="00825B20" w:rsidRPr="00B543BC" w:rsidRDefault="00825B20" w:rsidP="00825B2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proofErr w:type="gramStart"/>
      <w:r>
        <w:rPr>
          <w:rFonts w:ascii="Times New Roman" w:hAnsi="Times New Roman" w:cs="Times New Roman"/>
        </w:rPr>
        <w:t xml:space="preserve">на </w:t>
      </w:r>
      <w:r w:rsidR="00B543BC">
        <w:rPr>
          <w:rFonts w:ascii="Times New Roman" w:hAnsi="Times New Roman" w:cs="Times New Roman"/>
        </w:rPr>
        <w:t xml:space="preserve"> 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ящур</w:t>
      </w:r>
      <w:proofErr w:type="gramEnd"/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, </w:t>
      </w:r>
      <w:proofErr w:type="spellStart"/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блутанг</w:t>
      </w:r>
      <w:proofErr w:type="spellEnd"/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(1 проба)</w:t>
      </w:r>
      <w:r w:rsidRPr="00B543B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25B20" w:rsidRPr="00B543BC" w:rsidRDefault="00825B20" w:rsidP="00825B20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543BC">
        <w:rPr>
          <w:rFonts w:ascii="Times New Roman" w:hAnsi="Times New Roman" w:cs="Times New Roman"/>
        </w:rPr>
        <w:t>на основании: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«Программы проведения мониторинга в области ветеринарии в целях изучения эпизоотической ситуации, оценки эффективности и полноты проведения ветеринарных мероприятий (вакцинаций) на 20</w:t>
      </w:r>
      <w:r w:rsidR="00A63669"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22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год Утв.  Приказом Министерства сельского хозяйства и продовольствия Республики Беларусь № 414</w:t>
      </w:r>
      <w:r w:rsidR="00A63669"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от 30.12.2021 год</w:t>
      </w:r>
      <w:r w:rsidR="00A63669" w:rsidRPr="00B543BC">
        <w:rPr>
          <w:rFonts w:ascii="Times New Roman" w:hAnsi="Times New Roman" w:cs="Times New Roman"/>
          <w:i/>
          <w:sz w:val="22"/>
          <w:szCs w:val="22"/>
          <w:highlight w:val="yellow"/>
        </w:rPr>
        <w:t>а</w:t>
      </w:r>
      <w:r w:rsidR="00B543BC" w:rsidRPr="00B543BC">
        <w:rPr>
          <w:rFonts w:ascii="Times New Roman" w:hAnsi="Times New Roman" w:cs="Times New Roman"/>
          <w:i/>
          <w:sz w:val="22"/>
          <w:szCs w:val="22"/>
          <w:highlight w:val="yellow"/>
        </w:rPr>
        <w:t>_______________________________________________</w:t>
      </w:r>
      <w:r w:rsidRPr="00B543B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</w:t>
      </w:r>
      <w:r w:rsidR="00B543BC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(какое заболевание)</w:t>
      </w:r>
    </w:p>
    <w:p w:rsidR="00825B20" w:rsidRPr="00B543BC" w:rsidRDefault="00825B20" w:rsidP="00825B20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Сведения о вакцинации 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не вакцинированы</w:t>
      </w:r>
    </w:p>
    <w:p w:rsidR="00825B20" w:rsidRDefault="00825B20" w:rsidP="00825B20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  <w:sz w:val="16"/>
          <w:szCs w:val="16"/>
        </w:rPr>
        <w:t>указать вакцину, дату вакцинации)</w:t>
      </w:r>
    </w:p>
    <w:p w:rsidR="00825B20" w:rsidRPr="00B543BC" w:rsidRDefault="00825B20" w:rsidP="00825B20">
      <w:pPr>
        <w:pStyle w:val="ConsPlusNonformat"/>
        <w:rPr>
          <w:rFonts w:ascii="Times New Roman" w:hAnsi="Times New Roman" w:cs="Times New Roman"/>
          <w:i/>
          <w:sz w:val="16"/>
          <w:szCs w:val="16"/>
          <w:u w:val="single"/>
        </w:rPr>
      </w:pPr>
      <w:r>
        <w:rPr>
          <w:rFonts w:ascii="Times New Roman" w:hAnsi="Times New Roman" w:cs="Times New Roman"/>
        </w:rPr>
        <w:t xml:space="preserve"> Исследования проводятся 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Первично</w:t>
      </w:r>
    </w:p>
    <w:p w:rsidR="00825B20" w:rsidRDefault="00825B20" w:rsidP="00825B20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>(первично, повторно - указать нужное)</w:t>
      </w:r>
    </w:p>
    <w:p w:rsidR="00825B20" w:rsidRDefault="00825B20" w:rsidP="00825B2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результат предыдущих исследований, № экспертиз   –</w:t>
      </w:r>
    </w:p>
    <w:p w:rsidR="00825B20" w:rsidRDefault="00825B20" w:rsidP="00825B2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отбора проб (образцов): 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«</w:t>
      </w:r>
      <w:proofErr w:type="gramStart"/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1»  января</w:t>
      </w:r>
      <w:proofErr w:type="gramEnd"/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2022г.</w:t>
      </w:r>
      <w:r>
        <w:rPr>
          <w:rFonts w:ascii="Times New Roman" w:hAnsi="Times New Roman" w:cs="Times New Roman"/>
        </w:rPr>
        <w:t xml:space="preserve">     </w:t>
      </w:r>
    </w:p>
    <w:p w:rsidR="00825B20" w:rsidRPr="00B543BC" w:rsidRDefault="00825B20" w:rsidP="00825B20">
      <w:pPr>
        <w:pStyle w:val="ConsPlusNonformat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</w:rPr>
        <w:t xml:space="preserve">Дата отправки проб (образцов): 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«</w:t>
      </w:r>
      <w:proofErr w:type="gramStart"/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1»  января</w:t>
      </w:r>
      <w:proofErr w:type="gramEnd"/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2022 г.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Условия хранения и условия доставки проб (образцов) 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Автотранспортом, в </w:t>
      </w:r>
      <w:proofErr w:type="spellStart"/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термоконтейнере</w:t>
      </w:r>
      <w:proofErr w:type="spellEnd"/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с </w:t>
      </w:r>
      <w:proofErr w:type="spellStart"/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хладоэлементами</w:t>
      </w:r>
      <w:proofErr w:type="spellEnd"/>
      <w:r>
        <w:rPr>
          <w:rFonts w:ascii="Times New Roman" w:hAnsi="Times New Roman" w:cs="Times New Roman"/>
        </w:rPr>
        <w:t xml:space="preserve">     </w:t>
      </w:r>
    </w:p>
    <w:p w:rsidR="00825B20" w:rsidRDefault="00825B20" w:rsidP="00825B20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Список животных, у которых взяты пробы (образцы) на лабораторные исследования (испытания), прилагается на 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1</w:t>
      </w:r>
      <w:r w:rsidR="006C7F0F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листе, </w:t>
      </w:r>
      <w:r w:rsidR="006C7F0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в </w:t>
      </w:r>
      <w:r w:rsidRPr="00B543BC">
        <w:rPr>
          <w:rFonts w:ascii="Times New Roman" w:hAnsi="Times New Roman" w:cs="Times New Roman"/>
          <w:i/>
          <w:highlight w:val="yellow"/>
          <w:u w:val="single"/>
        </w:rPr>
        <w:t>3</w:t>
      </w:r>
      <w:r w:rsidRPr="006C7F0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экземплярах.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Представитель подведомственной организации уполномоченного в области ветеринарии органа государства - члена Евразийского экономического союза, осуществивший отбор проб (образцов)</w:t>
      </w:r>
    </w:p>
    <w:p w:rsidR="00825B20" w:rsidRPr="00B77D97" w:rsidRDefault="00825B20" w:rsidP="00825B20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</w:pPr>
      <w:r w:rsidRPr="00B77D97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Ветврач-вирусолог 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</w:rPr>
      </w:pPr>
      <w:r w:rsidRPr="00B77D97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ГУ </w:t>
      </w:r>
      <w:proofErr w:type="gramStart"/>
      <w:r w:rsidRPr="00B77D97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« Первая</w:t>
      </w:r>
      <w:proofErr w:type="gramEnd"/>
      <w:r w:rsidRPr="00B77D97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районная ветеринарная станция»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  <w:r>
        <w:rPr>
          <w:rFonts w:ascii="Times New Roman" w:hAnsi="Times New Roman" w:cs="Times New Roman"/>
        </w:rPr>
        <w:t xml:space="preserve">_____________   </w:t>
      </w:r>
      <w:r w:rsidR="00A51862" w:rsidRPr="00A51862">
        <w:rPr>
          <w:rFonts w:ascii="Times New Roman" w:hAnsi="Times New Roman" w:cs="Times New Roman"/>
          <w:i/>
          <w:highlight w:val="yellow"/>
          <w:u w:val="single"/>
        </w:rPr>
        <w:t>Иванова И.И</w:t>
      </w:r>
      <w:r w:rsidRPr="00A51862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.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(подпись)                    (Ф.И.О.)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Мною, 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главным ветврачом</w:t>
      </w:r>
      <w:r w:rsidRPr="00B543BC">
        <w:rPr>
          <w:rFonts w:ascii="Times New Roman" w:hAnsi="Times New Roman" w:cs="Times New Roman"/>
          <w:i/>
          <w:highlight w:val="yellow"/>
          <w:u w:val="single"/>
        </w:rPr>
        <w:t xml:space="preserve"> 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ОАО «Первое» </w:t>
      </w:r>
      <w:r w:rsidR="006C7F0F"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Петровой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</w:t>
      </w:r>
      <w:r w:rsidR="006C7F0F"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В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.</w:t>
      </w:r>
      <w:r w:rsidR="006C7F0F"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В</w:t>
      </w:r>
      <w:r w:rsidRPr="00B543BC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.,</w:t>
      </w:r>
      <w:r>
        <w:rPr>
          <w:rFonts w:ascii="Times New Roman" w:hAnsi="Times New Roman" w:cs="Times New Roman"/>
        </w:rPr>
        <w:t xml:space="preserve"> подтверждается факт отбора указанных проб (образцов) 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(должность, Ф.И.О. владельца животного или его представителя)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биоматериала и их маркировка.         </w:t>
      </w:r>
    </w:p>
    <w:p w:rsidR="00825B20" w:rsidRPr="00A63669" w:rsidRDefault="00825B20" w:rsidP="00825B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предложенными методами,</w:t>
      </w:r>
      <w:r w:rsidR="006C7F0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услугами и работами Государственного ветеринарно-санитарного учреждения «Минская областная ветеринарная лаборатория» ознакомлен и согласен.</w:t>
      </w:r>
    </w:p>
    <w:p w:rsidR="00825B20" w:rsidRPr="00B543BC" w:rsidRDefault="00825B20" w:rsidP="00825B20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Главный ветврач</w:t>
      </w:r>
      <w:r>
        <w:rPr>
          <w:rFonts w:ascii="Times New Roman" w:hAnsi="Times New Roman" w:cs="Times New Roman"/>
        </w:rPr>
        <w:t xml:space="preserve"> </w:t>
      </w:r>
      <w:r w:rsidRPr="00B77D97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ОАО «</w:t>
      </w:r>
      <w:proofErr w:type="gramStart"/>
      <w:r w:rsidRPr="00B77D97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Первое</w:t>
      </w:r>
      <w:r w:rsidRPr="006C7F0F">
        <w:rPr>
          <w:rFonts w:ascii="Times New Roman" w:hAnsi="Times New Roman" w:cs="Times New Roman"/>
          <w:i/>
          <w:sz w:val="22"/>
          <w:szCs w:val="22"/>
          <w:highlight w:val="yellow"/>
        </w:rPr>
        <w:t>»</w:t>
      </w:r>
      <w:r>
        <w:rPr>
          <w:rFonts w:ascii="Times New Roman" w:hAnsi="Times New Roman" w:cs="Times New Roman"/>
        </w:rPr>
        <w:t xml:space="preserve">  _</w:t>
      </w:r>
      <w:proofErr w:type="gramEnd"/>
      <w:r>
        <w:rPr>
          <w:rFonts w:ascii="Times New Roman" w:hAnsi="Times New Roman" w:cs="Times New Roman"/>
        </w:rPr>
        <w:t xml:space="preserve">____________   </w:t>
      </w:r>
      <w:r w:rsidR="006C7F0F" w:rsidRPr="00B543BC">
        <w:rPr>
          <w:rFonts w:ascii="Times New Roman" w:hAnsi="Times New Roman" w:cs="Times New Roman"/>
          <w:i/>
          <w:highlight w:val="yellow"/>
          <w:u w:val="single"/>
        </w:rPr>
        <w:t>Петрова В.В.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(Ф.И.О.)</w:t>
      </w:r>
    </w:p>
    <w:p w:rsidR="00B543BC" w:rsidRDefault="00B543BC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Пробы доставлены в лабораторию ___ ч ____мин                                                                         Пробы доставлены в отдел ___ ч ____мин</w:t>
      </w:r>
    </w:p>
    <w:p w:rsidR="00B543BC" w:rsidRDefault="00B543BC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Пробы принял _____________________________                                                                          Пробы принял _____________________________                             </w:t>
      </w:r>
    </w:p>
    <w:p w:rsidR="0032529E" w:rsidRDefault="0032529E" w:rsidP="00825B20">
      <w:pPr>
        <w:pStyle w:val="ConsPlusNonformat"/>
        <w:jc w:val="both"/>
        <w:rPr>
          <w:rFonts w:ascii="Times New Roman" w:hAnsi="Times New Roman" w:cs="Times New Roman"/>
        </w:rPr>
      </w:pPr>
    </w:p>
    <w:p w:rsidR="00825B20" w:rsidRDefault="00825B20" w:rsidP="00825B20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к акту </w:t>
      </w:r>
      <w:proofErr w:type="gramStart"/>
      <w:r>
        <w:rPr>
          <w:rFonts w:ascii="Times New Roman" w:hAnsi="Times New Roman" w:cs="Times New Roman"/>
        </w:rPr>
        <w:t xml:space="preserve">№  </w:t>
      </w:r>
      <w:r w:rsidRPr="00B77D97">
        <w:rPr>
          <w:rFonts w:ascii="Times New Roman" w:hAnsi="Times New Roman" w:cs="Times New Roman"/>
          <w:i/>
          <w:highlight w:val="yellow"/>
          <w:u w:val="single"/>
        </w:rPr>
        <w:t>2</w:t>
      </w:r>
      <w:proofErr w:type="gramEnd"/>
      <w:r w:rsidRPr="00B77D97">
        <w:rPr>
          <w:rFonts w:ascii="Times New Roman" w:hAnsi="Times New Roman" w:cs="Times New Roman"/>
          <w:i/>
          <w:highlight w:val="yellow"/>
          <w:u w:val="single"/>
        </w:rPr>
        <w:t xml:space="preserve"> </w:t>
      </w:r>
      <w:r w:rsidRPr="00A51862">
        <w:rPr>
          <w:rFonts w:ascii="Times New Roman" w:hAnsi="Times New Roman" w:cs="Times New Roman"/>
          <w:i/>
          <w:highlight w:val="yellow"/>
        </w:rPr>
        <w:t xml:space="preserve">  от  « </w:t>
      </w:r>
      <w:r w:rsidRPr="00B77D97">
        <w:rPr>
          <w:rFonts w:ascii="Times New Roman" w:hAnsi="Times New Roman" w:cs="Times New Roman"/>
          <w:i/>
          <w:highlight w:val="yellow"/>
          <w:u w:val="single"/>
        </w:rPr>
        <w:t>1</w:t>
      </w:r>
      <w:r w:rsidRPr="00A51862">
        <w:rPr>
          <w:rFonts w:ascii="Times New Roman" w:hAnsi="Times New Roman" w:cs="Times New Roman"/>
          <w:i/>
          <w:highlight w:val="yellow"/>
        </w:rPr>
        <w:t xml:space="preserve"> »  </w:t>
      </w:r>
      <w:r w:rsidRPr="00B77D97">
        <w:rPr>
          <w:rFonts w:ascii="Times New Roman" w:hAnsi="Times New Roman" w:cs="Times New Roman"/>
          <w:i/>
          <w:highlight w:val="yellow"/>
          <w:u w:val="single"/>
        </w:rPr>
        <w:t>января</w:t>
      </w:r>
      <w:r w:rsidRPr="00A51862">
        <w:rPr>
          <w:rFonts w:ascii="Times New Roman" w:hAnsi="Times New Roman" w:cs="Times New Roman"/>
          <w:i/>
          <w:highlight w:val="yellow"/>
        </w:rPr>
        <w:t xml:space="preserve"> 20</w:t>
      </w:r>
      <w:r w:rsidR="00A63669" w:rsidRPr="00A51862">
        <w:rPr>
          <w:rFonts w:ascii="Times New Roman" w:hAnsi="Times New Roman" w:cs="Times New Roman"/>
          <w:i/>
          <w:highlight w:val="yellow"/>
        </w:rPr>
        <w:t>22</w:t>
      </w:r>
      <w:r w:rsidRPr="00A51862">
        <w:rPr>
          <w:rFonts w:ascii="Times New Roman" w:hAnsi="Times New Roman" w:cs="Times New Roman"/>
          <w:i/>
          <w:highlight w:val="yellow"/>
        </w:rPr>
        <w:t xml:space="preserve"> г</w:t>
      </w:r>
      <w:r>
        <w:rPr>
          <w:rFonts w:ascii="Times New Roman" w:hAnsi="Times New Roman" w:cs="Times New Roman"/>
          <w:b/>
        </w:rPr>
        <w:t>.</w:t>
      </w:r>
    </w:p>
    <w:p w:rsidR="00825B20" w:rsidRDefault="00825B20" w:rsidP="00825B2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25B20" w:rsidRDefault="00825B20" w:rsidP="00825B20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Список животных, у которых взяты пробы (образцы) крови или сыворотки крови на исследования: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953"/>
        <w:gridCol w:w="2671"/>
        <w:gridCol w:w="1159"/>
        <w:gridCol w:w="747"/>
        <w:gridCol w:w="763"/>
        <w:gridCol w:w="1558"/>
        <w:gridCol w:w="1433"/>
      </w:tblGrid>
      <w:tr w:rsidR="00825B20" w:rsidTr="00825B20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№ п/п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Идентификационный номер пробы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Сведения о владельце (представителе владельца) животного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Сведения о животном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Результат исследования</w:t>
            </w:r>
          </w:p>
        </w:tc>
      </w:tr>
      <w:tr w:rsidR="00825B20" w:rsidTr="00825B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Ф.И.О., адрес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Идентифи-кационный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№ (кличка)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возраст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ящур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блутанг</w:t>
            </w:r>
          </w:p>
        </w:tc>
      </w:tr>
      <w:tr w:rsidR="00825B20" w:rsidTr="00825B20">
        <w:trPr>
          <w:trHeight w:val="695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 w:rsidP="00B543B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/ 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ОАО «Первое» МТФ «Второе»</w:t>
            </w:r>
          </w:p>
          <w:p w:rsidR="00825B20" w:rsidRPr="00B543BC" w:rsidRDefault="00825B20" w:rsidP="00A5186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 xml:space="preserve">г. Первый, ул. Вторая д. </w:t>
            </w:r>
            <w:r w:rsidR="00A51862"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3</w:t>
            </w:r>
            <w:r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, индекс 1100</w:t>
            </w:r>
            <w:r w:rsidR="00A51862"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78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 xml:space="preserve">№ </w:t>
            </w:r>
            <w:r w:rsidRPr="00B543BC">
              <w:rPr>
                <w:rFonts w:ascii="Times New Roman" w:hAnsi="Times New Roman" w:cs="Times New Roman"/>
                <w:sz w:val="20"/>
                <w:highlight w:val="yellow"/>
                <w:lang w:val="en-US" w:eastAsia="en-US"/>
              </w:rPr>
              <w:t>BY1111</w:t>
            </w:r>
            <w:r w:rsidRPr="00B543BC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Корова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2 года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825B20" w:rsidTr="00825B20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 w:rsidP="00B543B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-//- / 2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ОАО «Первое» МТФ «Второе»</w:t>
            </w:r>
          </w:p>
          <w:p w:rsidR="00825B20" w:rsidRPr="00B543BC" w:rsidRDefault="00825B20" w:rsidP="00A5186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 xml:space="preserve">г. Первый, ул. Вторая д. </w:t>
            </w:r>
            <w:r w:rsidR="00A51862"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3</w:t>
            </w:r>
            <w:r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, индекс 1100</w:t>
            </w:r>
            <w:r w:rsidR="00A51862"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78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 xml:space="preserve">№ </w:t>
            </w:r>
            <w:r w:rsidRPr="00B543BC">
              <w:rPr>
                <w:rFonts w:ascii="Times New Roman" w:hAnsi="Times New Roman" w:cs="Times New Roman"/>
                <w:sz w:val="20"/>
                <w:highlight w:val="yellow"/>
                <w:lang w:val="en-US" w:eastAsia="en-US"/>
              </w:rPr>
              <w:t>BY11117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Корова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 w:rsidP="00B543B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2 года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825B20" w:rsidTr="00825B20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 w:rsidP="00B543B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-//- / 3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ОАО «Первое» МТФ «Второе»</w:t>
            </w:r>
          </w:p>
          <w:p w:rsidR="00825B20" w:rsidRPr="00B543BC" w:rsidRDefault="00825B20" w:rsidP="00A5186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 xml:space="preserve">г. Первый, ул. Вторая д. </w:t>
            </w:r>
            <w:r w:rsidR="00A51862"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3</w:t>
            </w:r>
            <w:r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, индекс 1100</w:t>
            </w:r>
            <w:r w:rsidR="00A51862"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78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 xml:space="preserve">№ </w:t>
            </w:r>
            <w:r w:rsidRPr="00B543BC">
              <w:rPr>
                <w:rFonts w:ascii="Times New Roman" w:hAnsi="Times New Roman" w:cs="Times New Roman"/>
                <w:sz w:val="20"/>
                <w:highlight w:val="yellow"/>
                <w:lang w:val="en-US" w:eastAsia="en-US"/>
              </w:rPr>
              <w:t>BY11118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Корова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 w:rsidP="00B543B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2 года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825B20" w:rsidTr="00825B20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 w:rsidP="00B543B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-//- / 4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ОАО «Первое» МТФ «Второе»</w:t>
            </w:r>
          </w:p>
          <w:p w:rsidR="00825B20" w:rsidRPr="00B543BC" w:rsidRDefault="00825B20" w:rsidP="00A5186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 xml:space="preserve">г. Первый, ул. Вторая д. </w:t>
            </w:r>
            <w:r w:rsidR="00A51862"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3</w:t>
            </w:r>
            <w:r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, индекс 1100</w:t>
            </w:r>
            <w:r w:rsidR="00A51862"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78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 xml:space="preserve">№ </w:t>
            </w:r>
            <w:r w:rsidRPr="00B543BC">
              <w:rPr>
                <w:rFonts w:ascii="Times New Roman" w:hAnsi="Times New Roman" w:cs="Times New Roman"/>
                <w:sz w:val="20"/>
                <w:highlight w:val="yellow"/>
                <w:lang w:val="en-US" w:eastAsia="en-US"/>
              </w:rPr>
              <w:t>BY11119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Корова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 w:rsidP="00B543B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2 года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  <w:tr w:rsidR="00825B20" w:rsidTr="00825B20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 w:rsidP="00B543B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-//- / 5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ОАО «Первое» МТФ «Второе»</w:t>
            </w:r>
          </w:p>
          <w:p w:rsidR="00825B20" w:rsidRPr="00B543BC" w:rsidRDefault="00825B20" w:rsidP="00A5186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 xml:space="preserve">г. Первый, ул. Вторая д. </w:t>
            </w:r>
            <w:r w:rsidR="00A51862"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3</w:t>
            </w:r>
            <w:r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, индекс 1100</w:t>
            </w:r>
            <w:r w:rsidR="00A51862" w:rsidRPr="00B543BC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78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 xml:space="preserve">№ </w:t>
            </w:r>
            <w:r w:rsidRPr="00B543BC">
              <w:rPr>
                <w:rFonts w:ascii="Times New Roman" w:hAnsi="Times New Roman" w:cs="Times New Roman"/>
                <w:sz w:val="20"/>
                <w:highlight w:val="yellow"/>
                <w:lang w:val="en-US" w:eastAsia="en-US"/>
              </w:rPr>
              <w:t>BY11110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Корова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Pr="00B543BC" w:rsidRDefault="00825B20" w:rsidP="00B543B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B543BC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2 года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20" w:rsidRDefault="00825B20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B20" w:rsidRDefault="00825B20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-</w:t>
            </w:r>
          </w:p>
        </w:tc>
      </w:tr>
    </w:tbl>
    <w:p w:rsidR="00825B20" w:rsidRDefault="00825B20" w:rsidP="00825B2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825B20" w:rsidRDefault="00825B20" w:rsidP="00825B2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Примечания:</w:t>
      </w:r>
    </w:p>
    <w:p w:rsidR="00825B20" w:rsidRDefault="00825B20" w:rsidP="00825B2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 Список животных предоставляется отдельно для каждой половозрастной группы.</w:t>
      </w:r>
    </w:p>
    <w:p w:rsidR="00825B20" w:rsidRDefault="00825B20" w:rsidP="00825B20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 На контейнерах (пробирках) указывается идентификационный номер (кличка) животного.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825B20" w:rsidRPr="00B543BC" w:rsidRDefault="00825B20" w:rsidP="00825B20">
      <w:pPr>
        <w:pStyle w:val="ConsPlusNonformat"/>
        <w:jc w:val="both"/>
        <w:rPr>
          <w:rFonts w:ascii="Times New Roman" w:hAnsi="Times New Roman" w:cs="Times New Roman"/>
          <w:sz w:val="22"/>
          <w:szCs w:val="22"/>
          <w:highlight w:val="yellow"/>
          <w:u w:val="single"/>
        </w:rPr>
      </w:pPr>
      <w:r w:rsidRPr="00B543BC">
        <w:rPr>
          <w:rFonts w:ascii="Times New Roman" w:hAnsi="Times New Roman" w:cs="Times New Roman"/>
          <w:sz w:val="22"/>
          <w:szCs w:val="22"/>
          <w:highlight w:val="yellow"/>
          <w:u w:val="single"/>
        </w:rPr>
        <w:t xml:space="preserve">Ветврач-вирусолог 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</w:rPr>
      </w:pPr>
      <w:r w:rsidRPr="00B543BC">
        <w:rPr>
          <w:rFonts w:ascii="Times New Roman" w:hAnsi="Times New Roman" w:cs="Times New Roman"/>
          <w:sz w:val="22"/>
          <w:szCs w:val="22"/>
          <w:highlight w:val="yellow"/>
          <w:u w:val="single"/>
        </w:rPr>
        <w:t xml:space="preserve">ГУ </w:t>
      </w:r>
      <w:proofErr w:type="gramStart"/>
      <w:r w:rsidRPr="00B543BC">
        <w:rPr>
          <w:rFonts w:ascii="Times New Roman" w:hAnsi="Times New Roman" w:cs="Times New Roman"/>
          <w:sz w:val="22"/>
          <w:szCs w:val="22"/>
          <w:highlight w:val="yellow"/>
          <w:u w:val="single"/>
        </w:rPr>
        <w:t>« Первая</w:t>
      </w:r>
      <w:proofErr w:type="gramEnd"/>
      <w:r w:rsidRPr="00B543BC">
        <w:rPr>
          <w:rFonts w:ascii="Times New Roman" w:hAnsi="Times New Roman" w:cs="Times New Roman"/>
          <w:sz w:val="22"/>
          <w:szCs w:val="22"/>
          <w:highlight w:val="yellow"/>
          <w:u w:val="single"/>
        </w:rPr>
        <w:t xml:space="preserve"> районная ветеринарная станция»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  <w:r>
        <w:rPr>
          <w:rFonts w:ascii="Times New Roman" w:hAnsi="Times New Roman" w:cs="Times New Roman"/>
        </w:rPr>
        <w:t xml:space="preserve">_____________   </w:t>
      </w:r>
      <w:r w:rsidR="00A51862" w:rsidRPr="00A51862">
        <w:rPr>
          <w:rFonts w:ascii="Times New Roman" w:hAnsi="Times New Roman" w:cs="Times New Roman"/>
          <w:i/>
          <w:highlight w:val="yellow"/>
          <w:u w:val="single"/>
        </w:rPr>
        <w:t>Иванова</w:t>
      </w:r>
      <w:r w:rsidRPr="00A51862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</w:t>
      </w:r>
      <w:r w:rsidR="00A51862" w:rsidRPr="00A51862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И.И</w:t>
      </w:r>
      <w:r w:rsidRPr="00A51862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.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(должность представителя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подпись)                  (Ф.И.О.)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подведомственной организации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уполномоченного в области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ветеринарии органа государства -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члена Евразийского экономического</w:t>
      </w:r>
    </w:p>
    <w:p w:rsidR="00825B20" w:rsidRDefault="00825B20" w:rsidP="00825B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союза, осуществляющего отбор</w:t>
      </w:r>
    </w:p>
    <w:p w:rsidR="00A63669" w:rsidRDefault="00825B20" w:rsidP="00A51862">
      <w:pPr>
        <w:pStyle w:val="ConsPlusNonformat"/>
        <w:jc w:val="both"/>
        <w:rPr>
          <w:rFonts w:ascii="Times New Roman" w:hAnsi="Times New Roman" w:cs="Times New Roman"/>
          <w:b/>
          <w:sz w:val="36"/>
          <w:szCs w:val="36"/>
          <w:shd w:val="clear" w:color="auto" w:fill="FAFFF9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проб (образцов)</w:t>
      </w:r>
    </w:p>
    <w:p w:rsidR="00A63669" w:rsidRDefault="00A63669" w:rsidP="005A2CB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36"/>
          <w:szCs w:val="36"/>
          <w:shd w:val="clear" w:color="auto" w:fill="FAFFF9"/>
        </w:rPr>
      </w:pPr>
      <w:bookmarkStart w:id="0" w:name="_GoBack"/>
      <w:bookmarkEnd w:id="0"/>
    </w:p>
    <w:p w:rsidR="00A63669" w:rsidRDefault="00A63669" w:rsidP="005A2CB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36"/>
          <w:szCs w:val="36"/>
          <w:shd w:val="clear" w:color="auto" w:fill="FAFFF9"/>
        </w:rPr>
      </w:pPr>
    </w:p>
    <w:sectPr w:rsidR="00A63669" w:rsidSect="00A63669"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009"/>
    <w:multiLevelType w:val="hybridMultilevel"/>
    <w:tmpl w:val="0D444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1270"/>
    <w:multiLevelType w:val="multilevel"/>
    <w:tmpl w:val="E986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EF655C"/>
    <w:multiLevelType w:val="hybridMultilevel"/>
    <w:tmpl w:val="95F42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203F"/>
    <w:multiLevelType w:val="hybridMultilevel"/>
    <w:tmpl w:val="ABF6A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F6104"/>
    <w:multiLevelType w:val="hybridMultilevel"/>
    <w:tmpl w:val="4B186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65B52"/>
    <w:multiLevelType w:val="multilevel"/>
    <w:tmpl w:val="3008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736AEC"/>
    <w:multiLevelType w:val="multilevel"/>
    <w:tmpl w:val="408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E27200"/>
    <w:multiLevelType w:val="multilevel"/>
    <w:tmpl w:val="72E2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578A3"/>
    <w:multiLevelType w:val="multilevel"/>
    <w:tmpl w:val="0ADC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E94DD4"/>
    <w:multiLevelType w:val="hybridMultilevel"/>
    <w:tmpl w:val="472A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E0AF2"/>
    <w:multiLevelType w:val="multilevel"/>
    <w:tmpl w:val="31BE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4A2F9C"/>
    <w:multiLevelType w:val="multilevel"/>
    <w:tmpl w:val="74F6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B8D"/>
    <w:rsid w:val="000119D2"/>
    <w:rsid w:val="00032AE8"/>
    <w:rsid w:val="00037B8B"/>
    <w:rsid w:val="00050940"/>
    <w:rsid w:val="000C6701"/>
    <w:rsid w:val="00101B90"/>
    <w:rsid w:val="00150FC2"/>
    <w:rsid w:val="00160F2B"/>
    <w:rsid w:val="00186928"/>
    <w:rsid w:val="001A529B"/>
    <w:rsid w:val="001A7AC6"/>
    <w:rsid w:val="001C1044"/>
    <w:rsid w:val="001D5F99"/>
    <w:rsid w:val="001E120D"/>
    <w:rsid w:val="00252B02"/>
    <w:rsid w:val="00283B41"/>
    <w:rsid w:val="002A787D"/>
    <w:rsid w:val="002C23A4"/>
    <w:rsid w:val="002E7B4D"/>
    <w:rsid w:val="002F4F6A"/>
    <w:rsid w:val="0032529E"/>
    <w:rsid w:val="003B6279"/>
    <w:rsid w:val="003F10C6"/>
    <w:rsid w:val="00412684"/>
    <w:rsid w:val="0042722A"/>
    <w:rsid w:val="00452383"/>
    <w:rsid w:val="00453273"/>
    <w:rsid w:val="00473B0A"/>
    <w:rsid w:val="004A025A"/>
    <w:rsid w:val="004C6C1C"/>
    <w:rsid w:val="004D7481"/>
    <w:rsid w:val="005A2CB8"/>
    <w:rsid w:val="005E7226"/>
    <w:rsid w:val="00614D46"/>
    <w:rsid w:val="00625298"/>
    <w:rsid w:val="006626D1"/>
    <w:rsid w:val="006B67A2"/>
    <w:rsid w:val="006C62CF"/>
    <w:rsid w:val="006C7F0F"/>
    <w:rsid w:val="006F4BC3"/>
    <w:rsid w:val="00711A81"/>
    <w:rsid w:val="0071469D"/>
    <w:rsid w:val="00725B8D"/>
    <w:rsid w:val="00727D12"/>
    <w:rsid w:val="00732571"/>
    <w:rsid w:val="00750B52"/>
    <w:rsid w:val="0075772D"/>
    <w:rsid w:val="007846D7"/>
    <w:rsid w:val="007A570C"/>
    <w:rsid w:val="008102E0"/>
    <w:rsid w:val="00824014"/>
    <w:rsid w:val="00825B20"/>
    <w:rsid w:val="00835AF2"/>
    <w:rsid w:val="008566F1"/>
    <w:rsid w:val="00863AD3"/>
    <w:rsid w:val="00883A80"/>
    <w:rsid w:val="008E0BFD"/>
    <w:rsid w:val="008E3ACF"/>
    <w:rsid w:val="00916164"/>
    <w:rsid w:val="00917119"/>
    <w:rsid w:val="0094419F"/>
    <w:rsid w:val="009B6F4F"/>
    <w:rsid w:val="009C0FBE"/>
    <w:rsid w:val="009D1985"/>
    <w:rsid w:val="00A050F1"/>
    <w:rsid w:val="00A24CD8"/>
    <w:rsid w:val="00A2648B"/>
    <w:rsid w:val="00A4147C"/>
    <w:rsid w:val="00A51862"/>
    <w:rsid w:val="00A567F1"/>
    <w:rsid w:val="00A63669"/>
    <w:rsid w:val="00A766E7"/>
    <w:rsid w:val="00AC440A"/>
    <w:rsid w:val="00AD5DA7"/>
    <w:rsid w:val="00AF3686"/>
    <w:rsid w:val="00B102DD"/>
    <w:rsid w:val="00B4487C"/>
    <w:rsid w:val="00B543BC"/>
    <w:rsid w:val="00B557E4"/>
    <w:rsid w:val="00B57820"/>
    <w:rsid w:val="00B77D97"/>
    <w:rsid w:val="00B86EBD"/>
    <w:rsid w:val="00B9676D"/>
    <w:rsid w:val="00B96F01"/>
    <w:rsid w:val="00BA1DAF"/>
    <w:rsid w:val="00BC2C2C"/>
    <w:rsid w:val="00BE2A97"/>
    <w:rsid w:val="00BF0D0D"/>
    <w:rsid w:val="00C75612"/>
    <w:rsid w:val="00C86E0F"/>
    <w:rsid w:val="00CA1403"/>
    <w:rsid w:val="00CB303B"/>
    <w:rsid w:val="00CB6CA7"/>
    <w:rsid w:val="00D13EF2"/>
    <w:rsid w:val="00D35FD0"/>
    <w:rsid w:val="00D63C27"/>
    <w:rsid w:val="00D84298"/>
    <w:rsid w:val="00D8743F"/>
    <w:rsid w:val="00D973DE"/>
    <w:rsid w:val="00DA4B74"/>
    <w:rsid w:val="00DA661E"/>
    <w:rsid w:val="00DD070C"/>
    <w:rsid w:val="00DF3896"/>
    <w:rsid w:val="00E06571"/>
    <w:rsid w:val="00E06AED"/>
    <w:rsid w:val="00E2280E"/>
    <w:rsid w:val="00E2574B"/>
    <w:rsid w:val="00E76F0B"/>
    <w:rsid w:val="00EA2FCF"/>
    <w:rsid w:val="00EB7171"/>
    <w:rsid w:val="00F657A7"/>
    <w:rsid w:val="00F70A0E"/>
    <w:rsid w:val="00F923C8"/>
    <w:rsid w:val="00FA3778"/>
    <w:rsid w:val="00FA3838"/>
    <w:rsid w:val="00FD0B1F"/>
    <w:rsid w:val="00FE0BB7"/>
    <w:rsid w:val="00FE1964"/>
    <w:rsid w:val="00FE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72D2"/>
  <w15:docId w15:val="{B0251C22-7DD7-465B-94F6-393781E2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669"/>
  </w:style>
  <w:style w:type="paragraph" w:styleId="1">
    <w:name w:val="heading 1"/>
    <w:basedOn w:val="a"/>
    <w:link w:val="10"/>
    <w:uiPriority w:val="9"/>
    <w:qFormat/>
    <w:rsid w:val="00725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D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5B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 Indent"/>
    <w:basedOn w:val="a"/>
    <w:link w:val="a5"/>
    <w:semiHidden/>
    <w:rsid w:val="008566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566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73B0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7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73B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1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02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1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ist-title">
    <w:name w:val="list-title"/>
    <w:basedOn w:val="a"/>
    <w:rsid w:val="00FE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D3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0D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1A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E3388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List Paragraph"/>
    <w:basedOn w:val="a"/>
    <w:uiPriority w:val="34"/>
    <w:qFormat/>
    <w:rsid w:val="001D5F99"/>
    <w:pPr>
      <w:ind w:left="720"/>
      <w:contextualSpacing/>
    </w:pPr>
  </w:style>
  <w:style w:type="paragraph" w:customStyle="1" w:styleId="ConsPlusNormal">
    <w:name w:val="ConsPlusNormal"/>
    <w:rsid w:val="0082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79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251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7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18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01635-2366-4646-A79E-AD10681A2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2022-07-21T07:38:00Z</cp:lastPrinted>
  <dcterms:created xsi:type="dcterms:W3CDTF">2022-07-03T15:39:00Z</dcterms:created>
  <dcterms:modified xsi:type="dcterms:W3CDTF">2022-08-05T10:01:00Z</dcterms:modified>
</cp:coreProperties>
</file>